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pict" ContentType="image/pict"/>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320435" w14:textId="77777777" w:rsidR="0065478C" w:rsidRDefault="0065478C">
      <w:pPr>
        <w:shd w:val="clear" w:color="auto" w:fill="CCCCCC"/>
        <w:jc w:val="center"/>
        <w:rPr>
          <w:b/>
          <w:sz w:val="32"/>
        </w:rPr>
      </w:pPr>
      <w:r>
        <w:rPr>
          <w:b/>
          <w:sz w:val="32"/>
        </w:rPr>
        <w:t>Commissione Tecnica Calcio</w:t>
      </w:r>
    </w:p>
    <w:p w14:paraId="58D832F4" w14:textId="77777777" w:rsidR="0065478C" w:rsidRPr="00B63413" w:rsidRDefault="0065478C" w:rsidP="00B63413">
      <w:pPr>
        <w:pBdr>
          <w:top w:val="single" w:sz="4" w:space="1" w:color="000000"/>
          <w:left w:val="single" w:sz="4" w:space="0" w:color="000000"/>
          <w:bottom w:val="single" w:sz="4" w:space="3" w:color="000000"/>
          <w:right w:val="single" w:sz="4" w:space="0" w:color="000000"/>
        </w:pBdr>
        <w:jc w:val="center"/>
      </w:pPr>
      <w:r>
        <w:rPr>
          <w:b/>
          <w:sz w:val="32"/>
        </w:rPr>
        <w:t>CAMPIONATO CALCIO A 5 STAGIONE 2016/2017</w:t>
      </w:r>
    </w:p>
    <w:p w14:paraId="7927A257" w14:textId="77777777" w:rsidR="00B63413" w:rsidRDefault="004921A4" w:rsidP="0065478C">
      <w:pPr>
        <w:jc w:val="center"/>
        <w:rPr>
          <w:b/>
          <w:sz w:val="40"/>
        </w:rPr>
      </w:pPr>
      <w:r>
        <w:rPr>
          <w:b/>
          <w:sz w:val="40"/>
        </w:rPr>
        <w:t>Comunicato n° 33</w:t>
      </w:r>
      <w:r w:rsidR="00AA08D0">
        <w:rPr>
          <w:b/>
          <w:sz w:val="40"/>
        </w:rPr>
        <w:t>bis</w:t>
      </w:r>
      <w:r w:rsidR="00086964">
        <w:rPr>
          <w:b/>
          <w:sz w:val="40"/>
        </w:rPr>
        <w:t xml:space="preserve"> del</w:t>
      </w:r>
      <w:r w:rsidR="00F5483F">
        <w:rPr>
          <w:b/>
          <w:sz w:val="40"/>
        </w:rPr>
        <w:t xml:space="preserve"> </w:t>
      </w:r>
      <w:r w:rsidR="00AA08D0">
        <w:rPr>
          <w:b/>
          <w:sz w:val="40"/>
        </w:rPr>
        <w:t>29</w:t>
      </w:r>
      <w:r w:rsidR="00C7726C">
        <w:rPr>
          <w:b/>
          <w:sz w:val="40"/>
        </w:rPr>
        <w:t>/4</w:t>
      </w:r>
      <w:r w:rsidR="008A1E03">
        <w:rPr>
          <w:b/>
          <w:sz w:val="40"/>
        </w:rPr>
        <w:t>/2017</w:t>
      </w:r>
    </w:p>
    <w:p w14:paraId="008BCC6F" w14:textId="77777777" w:rsidR="00B63413" w:rsidRDefault="00B63413" w:rsidP="0065478C">
      <w:pPr>
        <w:jc w:val="center"/>
        <w:rPr>
          <w:b/>
          <w:sz w:val="40"/>
        </w:rPr>
      </w:pPr>
    </w:p>
    <w:p w14:paraId="0E2E764D" w14:textId="77777777" w:rsidR="0065478C" w:rsidRPr="00987ED6" w:rsidRDefault="00B63413" w:rsidP="0065478C">
      <w:pPr>
        <w:jc w:val="center"/>
        <w:rPr>
          <w:highlight w:val="green"/>
        </w:rPr>
      </w:pPr>
      <w:r w:rsidRPr="006F182D">
        <w:rPr>
          <w:noProof/>
          <w:sz w:val="24"/>
          <w:szCs w:val="24"/>
          <w:highlight w:val="green"/>
          <w:lang w:eastAsia="it-IT"/>
        </w:rPr>
        <w:drawing>
          <wp:inline distT="0" distB="0" distL="0" distR="0" wp14:anchorId="4DDD2BFD" wp14:editId="38ED69DF">
            <wp:extent cx="4665980" cy="1930400"/>
            <wp:effectExtent l="0" t="0" r="0" b="0"/>
            <wp:docPr id="5" name="Immagine 5" descr="ATC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C 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5980" cy="1930400"/>
                    </a:xfrm>
                    <a:prstGeom prst="rect">
                      <a:avLst/>
                    </a:prstGeom>
                    <a:noFill/>
                    <a:ln>
                      <a:noFill/>
                    </a:ln>
                  </pic:spPr>
                </pic:pic>
              </a:graphicData>
            </a:graphic>
          </wp:inline>
        </w:drawing>
      </w:r>
    </w:p>
    <w:p w14:paraId="277D0F63" w14:textId="77777777" w:rsidR="000A40DE" w:rsidRDefault="000A40DE">
      <w:pPr>
        <w:rPr>
          <w:sz w:val="24"/>
          <w:szCs w:val="24"/>
        </w:rPr>
      </w:pPr>
    </w:p>
    <w:p w14:paraId="03C41CC7" w14:textId="77777777" w:rsidR="000A40DE" w:rsidRDefault="0065478C" w:rsidP="00B63413">
      <w:pPr>
        <w:jc w:val="center"/>
        <w:rPr>
          <w:b/>
          <w:sz w:val="28"/>
          <w:szCs w:val="24"/>
          <w:u w:val="single"/>
        </w:rPr>
      </w:pPr>
      <w:r w:rsidRPr="00587C9C">
        <w:rPr>
          <w:b/>
          <w:sz w:val="28"/>
          <w:szCs w:val="24"/>
          <w:u w:val="single"/>
        </w:rPr>
        <w:t>SERIE A ELITE A TUTTOCAMPO CUP 2016-17</w:t>
      </w:r>
    </w:p>
    <w:p w14:paraId="1590A4EC" w14:textId="77777777" w:rsidR="00B63413" w:rsidRDefault="00B63413" w:rsidP="00B63413">
      <w:pPr>
        <w:jc w:val="center"/>
        <w:rPr>
          <w:b/>
          <w:sz w:val="28"/>
          <w:szCs w:val="24"/>
          <w:u w:val="single"/>
        </w:rPr>
      </w:pPr>
    </w:p>
    <w:p w14:paraId="6913AA6A" w14:textId="77777777" w:rsidR="00B63413" w:rsidRDefault="00B63413" w:rsidP="00B63413">
      <w:pPr>
        <w:jc w:val="center"/>
        <w:rPr>
          <w:b/>
          <w:sz w:val="28"/>
          <w:szCs w:val="24"/>
          <w:u w:val="single"/>
        </w:rPr>
      </w:pPr>
    </w:p>
    <w:p w14:paraId="327DA14D" w14:textId="77777777" w:rsidR="000A40DE" w:rsidRDefault="006B0D97" w:rsidP="006B0D97">
      <w:pPr>
        <w:spacing w:line="360" w:lineRule="auto"/>
        <w:rPr>
          <w:b/>
          <w:sz w:val="28"/>
        </w:rPr>
      </w:pPr>
      <w:r>
        <w:rPr>
          <w:b/>
          <w:sz w:val="28"/>
        </w:rPr>
        <w:t>Risultati dell</w:t>
      </w:r>
      <w:r w:rsidR="00B63413">
        <w:rPr>
          <w:b/>
          <w:sz w:val="28"/>
        </w:rPr>
        <w:t>a 13</w:t>
      </w:r>
      <w:r>
        <w:rPr>
          <w:b/>
          <w:sz w:val="28"/>
        </w:rPr>
        <w:t xml:space="preserve">^ </w:t>
      </w:r>
      <w:r w:rsidR="00B4362A">
        <w:rPr>
          <w:b/>
          <w:sz w:val="28"/>
        </w:rPr>
        <w:t>di RITORNO</w:t>
      </w:r>
      <w:r>
        <w:rPr>
          <w:b/>
          <w:sz w:val="28"/>
        </w:rPr>
        <w:t>:</w:t>
      </w:r>
    </w:p>
    <w:p w14:paraId="18A1E1A3" w14:textId="77777777" w:rsidR="00B63413" w:rsidRDefault="00B63413" w:rsidP="006B0D97">
      <w:pPr>
        <w:spacing w:line="360" w:lineRule="auto"/>
        <w:rPr>
          <w:b/>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2552"/>
        <w:gridCol w:w="1420"/>
      </w:tblGrid>
      <w:tr w:rsidR="006B0D97" w14:paraId="78B091E4" w14:textId="77777777" w:rsidTr="00712233">
        <w:tblPrEx>
          <w:tblCellMar>
            <w:top w:w="0" w:type="dxa"/>
            <w:bottom w:w="0" w:type="dxa"/>
          </w:tblCellMar>
        </w:tblPrEx>
        <w:trPr>
          <w:trHeight w:val="251"/>
        </w:trPr>
        <w:tc>
          <w:tcPr>
            <w:tcW w:w="5027" w:type="dxa"/>
            <w:gridSpan w:val="2"/>
          </w:tcPr>
          <w:p w14:paraId="1559FBD1" w14:textId="77777777" w:rsidR="006B0D97" w:rsidRDefault="006B0D97" w:rsidP="00712233">
            <w:pPr>
              <w:jc w:val="center"/>
              <w:rPr>
                <w:b/>
                <w:sz w:val="24"/>
              </w:rPr>
            </w:pPr>
            <w:r>
              <w:rPr>
                <w:b/>
                <w:sz w:val="24"/>
              </w:rPr>
              <w:t>Incontro</w:t>
            </w:r>
          </w:p>
        </w:tc>
        <w:tc>
          <w:tcPr>
            <w:tcW w:w="1420" w:type="dxa"/>
          </w:tcPr>
          <w:p w14:paraId="381E2CFC" w14:textId="77777777" w:rsidR="006B0D97" w:rsidRDefault="006B0D97" w:rsidP="00712233">
            <w:pPr>
              <w:jc w:val="center"/>
              <w:rPr>
                <w:b/>
                <w:sz w:val="24"/>
              </w:rPr>
            </w:pPr>
            <w:r>
              <w:rPr>
                <w:b/>
                <w:sz w:val="24"/>
              </w:rPr>
              <w:t>Risultati</w:t>
            </w:r>
          </w:p>
        </w:tc>
      </w:tr>
      <w:tr w:rsidR="00B63413" w14:paraId="21D11068" w14:textId="77777777" w:rsidTr="00712233">
        <w:tblPrEx>
          <w:tblCellMar>
            <w:top w:w="0" w:type="dxa"/>
            <w:bottom w:w="0" w:type="dxa"/>
          </w:tblCellMar>
        </w:tblPrEx>
        <w:tc>
          <w:tcPr>
            <w:tcW w:w="2475" w:type="dxa"/>
          </w:tcPr>
          <w:p w14:paraId="28D9C992" w14:textId="77777777" w:rsidR="00B63413" w:rsidRPr="00A12B35" w:rsidRDefault="00B63413" w:rsidP="005C3063">
            <w:pPr>
              <w:ind w:left="35"/>
              <w:jc w:val="right"/>
            </w:pPr>
            <w:proofErr w:type="spellStart"/>
            <w:r>
              <w:t>Butega</w:t>
            </w:r>
            <w:proofErr w:type="spellEnd"/>
            <w:r>
              <w:t xml:space="preserve"> Romagnola</w:t>
            </w:r>
          </w:p>
        </w:tc>
        <w:tc>
          <w:tcPr>
            <w:tcW w:w="2552" w:type="dxa"/>
          </w:tcPr>
          <w:p w14:paraId="4616B5B0" w14:textId="77777777" w:rsidR="00B63413" w:rsidRPr="00A12B35" w:rsidRDefault="00B63413" w:rsidP="005C3063">
            <w:pPr>
              <w:ind w:right="108"/>
            </w:pPr>
            <w:r>
              <w:t xml:space="preserve">Boca </w:t>
            </w:r>
            <w:proofErr w:type="spellStart"/>
            <w:r>
              <w:t>Futbol</w:t>
            </w:r>
            <w:proofErr w:type="spellEnd"/>
          </w:p>
        </w:tc>
        <w:tc>
          <w:tcPr>
            <w:tcW w:w="1420" w:type="dxa"/>
          </w:tcPr>
          <w:p w14:paraId="7044FDFF" w14:textId="77777777" w:rsidR="00B63413" w:rsidRPr="00B63413" w:rsidRDefault="00B63413" w:rsidP="00A3763D">
            <w:pPr>
              <w:jc w:val="center"/>
              <w:rPr>
                <w:b/>
              </w:rPr>
            </w:pPr>
            <w:r w:rsidRPr="00B63413">
              <w:rPr>
                <w:b/>
              </w:rPr>
              <w:t>2 – 3</w:t>
            </w:r>
          </w:p>
        </w:tc>
      </w:tr>
      <w:tr w:rsidR="00B63413" w14:paraId="1C1DD07E" w14:textId="77777777" w:rsidTr="00712233">
        <w:tblPrEx>
          <w:tblCellMar>
            <w:top w:w="0" w:type="dxa"/>
            <w:bottom w:w="0" w:type="dxa"/>
          </w:tblCellMar>
        </w:tblPrEx>
        <w:tc>
          <w:tcPr>
            <w:tcW w:w="2475" w:type="dxa"/>
          </w:tcPr>
          <w:p w14:paraId="6C6F277E" w14:textId="77777777" w:rsidR="00B63413" w:rsidRPr="00A12B35" w:rsidRDefault="00B63413" w:rsidP="005C3063">
            <w:pPr>
              <w:ind w:left="35"/>
              <w:jc w:val="right"/>
            </w:pPr>
            <w:proofErr w:type="spellStart"/>
            <w:r>
              <w:t>Cormagnus</w:t>
            </w:r>
            <w:proofErr w:type="spellEnd"/>
          </w:p>
        </w:tc>
        <w:tc>
          <w:tcPr>
            <w:tcW w:w="2552" w:type="dxa"/>
          </w:tcPr>
          <w:p w14:paraId="7F4AF213" w14:textId="77777777" w:rsidR="00B63413" w:rsidRPr="00A12B35" w:rsidRDefault="00B63413" w:rsidP="005C3063">
            <w:pPr>
              <w:ind w:right="108"/>
            </w:pPr>
            <w:proofErr w:type="spellStart"/>
            <w:r>
              <w:t>Mondial</w:t>
            </w:r>
            <w:proofErr w:type="spellEnd"/>
            <w:r>
              <w:t xml:space="preserve"> </w:t>
            </w:r>
            <w:proofErr w:type="spellStart"/>
            <w:r>
              <w:t>Corag</w:t>
            </w:r>
            <w:proofErr w:type="spellEnd"/>
          </w:p>
        </w:tc>
        <w:tc>
          <w:tcPr>
            <w:tcW w:w="1420" w:type="dxa"/>
          </w:tcPr>
          <w:p w14:paraId="7935B2EB" w14:textId="77777777" w:rsidR="00B63413" w:rsidRPr="00B63413" w:rsidRDefault="00B63413" w:rsidP="00A3763D">
            <w:pPr>
              <w:jc w:val="center"/>
              <w:rPr>
                <w:b/>
              </w:rPr>
            </w:pPr>
            <w:r w:rsidRPr="00B63413">
              <w:rPr>
                <w:b/>
              </w:rPr>
              <w:t xml:space="preserve">2 – 3 </w:t>
            </w:r>
          </w:p>
        </w:tc>
      </w:tr>
      <w:tr w:rsidR="00B63413" w14:paraId="7A681CDA" w14:textId="77777777" w:rsidTr="00712233">
        <w:tblPrEx>
          <w:tblCellMar>
            <w:top w:w="0" w:type="dxa"/>
            <w:bottom w:w="0" w:type="dxa"/>
          </w:tblCellMar>
        </w:tblPrEx>
        <w:tc>
          <w:tcPr>
            <w:tcW w:w="2475" w:type="dxa"/>
          </w:tcPr>
          <w:p w14:paraId="3ED433A3" w14:textId="77777777" w:rsidR="00B63413" w:rsidRPr="00A12B35" w:rsidRDefault="00B63413" w:rsidP="005C3063">
            <w:pPr>
              <w:ind w:left="35"/>
              <w:jc w:val="right"/>
            </w:pPr>
            <w:r>
              <w:t>Attila Gelateria Cortina</w:t>
            </w:r>
          </w:p>
        </w:tc>
        <w:tc>
          <w:tcPr>
            <w:tcW w:w="2552" w:type="dxa"/>
          </w:tcPr>
          <w:p w14:paraId="6DCDC117" w14:textId="77777777" w:rsidR="00B63413" w:rsidRPr="00A12B35" w:rsidRDefault="00B63413" w:rsidP="005C3063">
            <w:pPr>
              <w:ind w:right="108"/>
            </w:pPr>
            <w:r>
              <w:t>Bahia Soccer</w:t>
            </w:r>
          </w:p>
        </w:tc>
        <w:tc>
          <w:tcPr>
            <w:tcW w:w="1420" w:type="dxa"/>
          </w:tcPr>
          <w:p w14:paraId="09757723" w14:textId="77777777" w:rsidR="00B63413" w:rsidRPr="00B63413" w:rsidRDefault="00B63413" w:rsidP="00A3763D">
            <w:pPr>
              <w:jc w:val="center"/>
              <w:rPr>
                <w:b/>
              </w:rPr>
            </w:pPr>
            <w:r w:rsidRPr="00B63413">
              <w:rPr>
                <w:b/>
              </w:rPr>
              <w:t xml:space="preserve">9 – 1 </w:t>
            </w:r>
          </w:p>
        </w:tc>
      </w:tr>
      <w:tr w:rsidR="00B63413" w:rsidRPr="00442C85" w14:paraId="2B388443" w14:textId="77777777" w:rsidTr="00712233">
        <w:tblPrEx>
          <w:tblCellMar>
            <w:top w:w="0" w:type="dxa"/>
            <w:bottom w:w="0" w:type="dxa"/>
          </w:tblCellMar>
        </w:tblPrEx>
        <w:tc>
          <w:tcPr>
            <w:tcW w:w="2475" w:type="dxa"/>
          </w:tcPr>
          <w:p w14:paraId="0727DEAB" w14:textId="77777777" w:rsidR="00B63413" w:rsidRPr="00144D87" w:rsidRDefault="00B63413" w:rsidP="005C3063">
            <w:pPr>
              <w:ind w:left="35"/>
              <w:jc w:val="right"/>
            </w:pPr>
            <w:proofErr w:type="spellStart"/>
            <w:r>
              <w:t>Athletic</w:t>
            </w:r>
            <w:proofErr w:type="spellEnd"/>
            <w:r>
              <w:t xml:space="preserve"> Conad Pile</w:t>
            </w:r>
          </w:p>
        </w:tc>
        <w:tc>
          <w:tcPr>
            <w:tcW w:w="2552" w:type="dxa"/>
          </w:tcPr>
          <w:p w14:paraId="1F96092F" w14:textId="77777777" w:rsidR="00B63413" w:rsidRPr="00144D87" w:rsidRDefault="00B63413" w:rsidP="005C3063">
            <w:pPr>
              <w:ind w:right="108"/>
            </w:pPr>
            <w:proofErr w:type="spellStart"/>
            <w:r>
              <w:t>Warriors</w:t>
            </w:r>
            <w:proofErr w:type="spellEnd"/>
          </w:p>
        </w:tc>
        <w:tc>
          <w:tcPr>
            <w:tcW w:w="1420" w:type="dxa"/>
          </w:tcPr>
          <w:p w14:paraId="59EB195A" w14:textId="77777777" w:rsidR="00B63413" w:rsidRPr="00B63413" w:rsidRDefault="00B63413" w:rsidP="00A3763D">
            <w:pPr>
              <w:jc w:val="center"/>
              <w:rPr>
                <w:b/>
              </w:rPr>
            </w:pPr>
            <w:r w:rsidRPr="00B63413">
              <w:rPr>
                <w:b/>
              </w:rPr>
              <w:t xml:space="preserve">7 – 4 </w:t>
            </w:r>
          </w:p>
        </w:tc>
      </w:tr>
      <w:tr w:rsidR="00B63413" w:rsidRPr="00442C85" w14:paraId="359DD877" w14:textId="77777777" w:rsidTr="00712233">
        <w:tblPrEx>
          <w:tblCellMar>
            <w:top w:w="0" w:type="dxa"/>
            <w:bottom w:w="0" w:type="dxa"/>
          </w:tblCellMar>
        </w:tblPrEx>
        <w:tc>
          <w:tcPr>
            <w:tcW w:w="2475" w:type="dxa"/>
          </w:tcPr>
          <w:p w14:paraId="3236CDC4" w14:textId="77777777" w:rsidR="00B63413" w:rsidRPr="00A12B35" w:rsidRDefault="00B63413" w:rsidP="005C3063">
            <w:pPr>
              <w:ind w:left="35"/>
              <w:jc w:val="right"/>
            </w:pPr>
            <w:r>
              <w:t>Vis San Prospero</w:t>
            </w:r>
          </w:p>
        </w:tc>
        <w:tc>
          <w:tcPr>
            <w:tcW w:w="2552" w:type="dxa"/>
          </w:tcPr>
          <w:p w14:paraId="7B80A05B" w14:textId="77777777" w:rsidR="00B63413" w:rsidRPr="00A12B35" w:rsidRDefault="00B63413" w:rsidP="005C3063">
            <w:pPr>
              <w:ind w:right="108"/>
            </w:pPr>
            <w:proofErr w:type="spellStart"/>
            <w:r>
              <w:t>Power</w:t>
            </w:r>
            <w:proofErr w:type="spellEnd"/>
            <w:r>
              <w:t xml:space="preserve"> Service</w:t>
            </w:r>
          </w:p>
        </w:tc>
        <w:tc>
          <w:tcPr>
            <w:tcW w:w="1420" w:type="dxa"/>
          </w:tcPr>
          <w:p w14:paraId="1094C031" w14:textId="77777777" w:rsidR="00B63413" w:rsidRPr="00B63413" w:rsidRDefault="00B63413" w:rsidP="00A3763D">
            <w:pPr>
              <w:jc w:val="center"/>
              <w:rPr>
                <w:b/>
              </w:rPr>
            </w:pPr>
            <w:r w:rsidRPr="00B63413">
              <w:rPr>
                <w:b/>
              </w:rPr>
              <w:t xml:space="preserve">2 – 1 </w:t>
            </w:r>
          </w:p>
        </w:tc>
      </w:tr>
      <w:tr w:rsidR="00B63413" w:rsidRPr="00442C85" w14:paraId="25E4E59C" w14:textId="77777777" w:rsidTr="00712233">
        <w:tblPrEx>
          <w:tblCellMar>
            <w:top w:w="0" w:type="dxa"/>
            <w:bottom w:w="0" w:type="dxa"/>
          </w:tblCellMar>
        </w:tblPrEx>
        <w:tc>
          <w:tcPr>
            <w:tcW w:w="2475" w:type="dxa"/>
          </w:tcPr>
          <w:p w14:paraId="03861DB5" w14:textId="77777777" w:rsidR="00B63413" w:rsidRPr="00A12B35" w:rsidRDefault="00B63413" w:rsidP="005C3063">
            <w:pPr>
              <w:ind w:left="35"/>
              <w:jc w:val="right"/>
            </w:pPr>
            <w:proofErr w:type="spellStart"/>
            <w:r>
              <w:t>Usd</w:t>
            </w:r>
            <w:proofErr w:type="spellEnd"/>
            <w:r>
              <w:t xml:space="preserve"> </w:t>
            </w:r>
            <w:proofErr w:type="spellStart"/>
            <w:r>
              <w:t>Rios</w:t>
            </w:r>
            <w:proofErr w:type="spellEnd"/>
            <w:r>
              <w:t xml:space="preserve"> 1973</w:t>
            </w:r>
          </w:p>
        </w:tc>
        <w:tc>
          <w:tcPr>
            <w:tcW w:w="2552" w:type="dxa"/>
          </w:tcPr>
          <w:p w14:paraId="4B2E5F60" w14:textId="77777777" w:rsidR="00B63413" w:rsidRPr="00A12B35" w:rsidRDefault="00B63413" w:rsidP="005C3063">
            <w:pPr>
              <w:ind w:right="108"/>
            </w:pPr>
            <w:r>
              <w:t xml:space="preserve">Green </w:t>
            </w:r>
            <w:proofErr w:type="spellStart"/>
            <w:r>
              <w:t>Wallera</w:t>
            </w:r>
            <w:proofErr w:type="spellEnd"/>
          </w:p>
        </w:tc>
        <w:tc>
          <w:tcPr>
            <w:tcW w:w="1420" w:type="dxa"/>
          </w:tcPr>
          <w:p w14:paraId="4D0DCFAC" w14:textId="77777777" w:rsidR="00B63413" w:rsidRPr="00B63413" w:rsidRDefault="00B63413" w:rsidP="00A3763D">
            <w:pPr>
              <w:jc w:val="center"/>
              <w:rPr>
                <w:b/>
              </w:rPr>
            </w:pPr>
            <w:r w:rsidRPr="00B63413">
              <w:rPr>
                <w:b/>
              </w:rPr>
              <w:t xml:space="preserve">2 – 3 </w:t>
            </w:r>
          </w:p>
        </w:tc>
      </w:tr>
      <w:tr w:rsidR="00B63413" w:rsidRPr="00B63413" w14:paraId="4E58807E" w14:textId="77777777" w:rsidTr="00712233">
        <w:tblPrEx>
          <w:tblCellMar>
            <w:top w:w="0" w:type="dxa"/>
            <w:bottom w:w="0" w:type="dxa"/>
          </w:tblCellMar>
        </w:tblPrEx>
        <w:tc>
          <w:tcPr>
            <w:tcW w:w="2475" w:type="dxa"/>
          </w:tcPr>
          <w:p w14:paraId="59494944" w14:textId="77777777" w:rsidR="00B63413" w:rsidRPr="00B63413" w:rsidRDefault="00B63413" w:rsidP="005C3063">
            <w:pPr>
              <w:ind w:left="35"/>
              <w:jc w:val="right"/>
            </w:pPr>
            <w:proofErr w:type="spellStart"/>
            <w:r w:rsidRPr="00B63413">
              <w:t>Spartak</w:t>
            </w:r>
            <w:proofErr w:type="spellEnd"/>
            <w:r w:rsidRPr="00B63413">
              <w:t xml:space="preserve"> </w:t>
            </w:r>
            <w:proofErr w:type="spellStart"/>
            <w:r w:rsidRPr="00B63413">
              <w:t>Lositex</w:t>
            </w:r>
            <w:proofErr w:type="spellEnd"/>
          </w:p>
        </w:tc>
        <w:tc>
          <w:tcPr>
            <w:tcW w:w="2552" w:type="dxa"/>
          </w:tcPr>
          <w:p w14:paraId="6B8CAD5C" w14:textId="77777777" w:rsidR="00B63413" w:rsidRPr="00B63413" w:rsidRDefault="00B63413" w:rsidP="005C3063">
            <w:pPr>
              <w:ind w:right="108"/>
            </w:pPr>
            <w:r w:rsidRPr="00B63413">
              <w:t>Trattoria Baldini</w:t>
            </w:r>
          </w:p>
        </w:tc>
        <w:tc>
          <w:tcPr>
            <w:tcW w:w="1420" w:type="dxa"/>
          </w:tcPr>
          <w:p w14:paraId="0EE3A5B3" w14:textId="77777777" w:rsidR="00B63413" w:rsidRPr="00B63413" w:rsidRDefault="00B63413" w:rsidP="00A3763D">
            <w:pPr>
              <w:jc w:val="center"/>
              <w:rPr>
                <w:b/>
              </w:rPr>
            </w:pPr>
            <w:r w:rsidRPr="00B63413">
              <w:rPr>
                <w:b/>
              </w:rPr>
              <w:t xml:space="preserve">3 – 4 </w:t>
            </w:r>
          </w:p>
        </w:tc>
      </w:tr>
    </w:tbl>
    <w:p w14:paraId="34465204" w14:textId="77777777" w:rsidR="00B63413" w:rsidRPr="00695C20" w:rsidRDefault="00B63413" w:rsidP="00B63413">
      <w:pPr>
        <w:pStyle w:val="Corpodeltesto2"/>
        <w:spacing w:before="100" w:beforeAutospacing="1" w:line="240" w:lineRule="exact"/>
        <w:rPr>
          <w:sz w:val="24"/>
          <w:szCs w:val="24"/>
        </w:rPr>
      </w:pPr>
      <w:r w:rsidRPr="00695C20">
        <w:rPr>
          <w:sz w:val="24"/>
          <w:szCs w:val="24"/>
        </w:rPr>
        <w:t>Al termine del Campionato - in caso di parità fra due o più squadre, per stabilire la classifica finale saranno osservati, nell’ordine, i seguenti criteri:</w:t>
      </w:r>
    </w:p>
    <w:p w14:paraId="08C5410B" w14:textId="77777777" w:rsidR="00B63413" w:rsidRPr="00695C20" w:rsidRDefault="00B63413" w:rsidP="00B63413">
      <w:pPr>
        <w:pStyle w:val="Corpodeltesto2"/>
        <w:spacing w:before="100" w:beforeAutospacing="1" w:line="240" w:lineRule="exact"/>
        <w:rPr>
          <w:sz w:val="24"/>
          <w:szCs w:val="24"/>
        </w:rPr>
      </w:pPr>
      <w:r w:rsidRPr="00695C20">
        <w:rPr>
          <w:b/>
          <w:sz w:val="24"/>
          <w:szCs w:val="24"/>
        </w:rPr>
        <w:t>Se sono due squadre</w:t>
      </w:r>
      <w:r w:rsidRPr="00695C20">
        <w:rPr>
          <w:sz w:val="24"/>
          <w:szCs w:val="24"/>
        </w:rPr>
        <w:t>:</w:t>
      </w:r>
    </w:p>
    <w:p w14:paraId="125CF174" w14:textId="77777777" w:rsidR="00B63413" w:rsidRPr="00695C20" w:rsidRDefault="00B63413" w:rsidP="00B63413">
      <w:pPr>
        <w:numPr>
          <w:ilvl w:val="0"/>
          <w:numId w:val="32"/>
        </w:numPr>
        <w:spacing w:before="100" w:beforeAutospacing="1" w:line="240" w:lineRule="exact"/>
        <w:ind w:left="284" w:hanging="284"/>
        <w:rPr>
          <w:sz w:val="24"/>
          <w:szCs w:val="24"/>
        </w:rPr>
      </w:pPr>
      <w:r w:rsidRPr="00695C20">
        <w:rPr>
          <w:sz w:val="24"/>
          <w:szCs w:val="24"/>
        </w:rPr>
        <w:t xml:space="preserve">punti conquistati negli scontri diretti (andata </w:t>
      </w:r>
      <w:proofErr w:type="gramStart"/>
      <w:r w:rsidRPr="00695C20">
        <w:rPr>
          <w:sz w:val="24"/>
          <w:szCs w:val="24"/>
        </w:rPr>
        <w:t>e</w:t>
      </w:r>
      <w:proofErr w:type="gramEnd"/>
      <w:r w:rsidRPr="00695C20">
        <w:rPr>
          <w:sz w:val="24"/>
          <w:szCs w:val="24"/>
        </w:rPr>
        <w:t xml:space="preserve"> ritorno)</w:t>
      </w:r>
    </w:p>
    <w:p w14:paraId="12A7BA4C" w14:textId="77777777" w:rsidR="00B63413" w:rsidRPr="00695C20" w:rsidRDefault="00B63413" w:rsidP="00B63413">
      <w:pPr>
        <w:numPr>
          <w:ilvl w:val="0"/>
          <w:numId w:val="32"/>
        </w:numPr>
        <w:spacing w:before="100" w:beforeAutospacing="1" w:line="240" w:lineRule="exact"/>
        <w:ind w:left="284" w:hanging="284"/>
        <w:rPr>
          <w:sz w:val="24"/>
          <w:szCs w:val="24"/>
        </w:rPr>
      </w:pPr>
      <w:r w:rsidRPr="00695C20">
        <w:rPr>
          <w:sz w:val="24"/>
          <w:szCs w:val="24"/>
        </w:rPr>
        <w:t>differenza reti negli scontri diretti</w:t>
      </w:r>
    </w:p>
    <w:p w14:paraId="47A2B034" w14:textId="77777777" w:rsidR="00B63413" w:rsidRPr="00695C20" w:rsidRDefault="00B63413" w:rsidP="00B63413">
      <w:pPr>
        <w:numPr>
          <w:ilvl w:val="0"/>
          <w:numId w:val="32"/>
        </w:numPr>
        <w:spacing w:before="100" w:beforeAutospacing="1" w:line="240" w:lineRule="exact"/>
        <w:ind w:left="284" w:hanging="284"/>
        <w:rPr>
          <w:sz w:val="24"/>
          <w:szCs w:val="24"/>
        </w:rPr>
      </w:pPr>
      <w:r w:rsidRPr="00695C20">
        <w:rPr>
          <w:sz w:val="24"/>
          <w:szCs w:val="24"/>
        </w:rPr>
        <w:t>miglior differenza reti nel campionato</w:t>
      </w:r>
    </w:p>
    <w:p w14:paraId="474E9661" w14:textId="77777777" w:rsidR="00B63413" w:rsidRPr="00695C20" w:rsidRDefault="00B63413" w:rsidP="00B63413">
      <w:pPr>
        <w:numPr>
          <w:ilvl w:val="0"/>
          <w:numId w:val="32"/>
        </w:numPr>
        <w:spacing w:before="100" w:beforeAutospacing="1" w:line="240" w:lineRule="exact"/>
        <w:ind w:left="284" w:hanging="284"/>
        <w:rPr>
          <w:sz w:val="24"/>
          <w:szCs w:val="24"/>
        </w:rPr>
      </w:pPr>
      <w:r w:rsidRPr="00695C20">
        <w:rPr>
          <w:sz w:val="24"/>
          <w:szCs w:val="24"/>
        </w:rPr>
        <w:t>maggior numero di reti realizzate durante il campionato</w:t>
      </w:r>
    </w:p>
    <w:p w14:paraId="2CEBD8C3" w14:textId="77777777" w:rsidR="00B63413" w:rsidRPr="00695C20" w:rsidRDefault="00B63413" w:rsidP="00B63413">
      <w:pPr>
        <w:numPr>
          <w:ilvl w:val="0"/>
          <w:numId w:val="32"/>
        </w:numPr>
        <w:spacing w:before="100" w:beforeAutospacing="1" w:line="240" w:lineRule="exact"/>
        <w:ind w:left="284" w:hanging="284"/>
        <w:rPr>
          <w:sz w:val="24"/>
          <w:szCs w:val="24"/>
        </w:rPr>
      </w:pPr>
      <w:r w:rsidRPr="00695C20">
        <w:rPr>
          <w:sz w:val="24"/>
          <w:szCs w:val="24"/>
        </w:rPr>
        <w:t>minor numero di reti subite durante il campionato</w:t>
      </w:r>
    </w:p>
    <w:p w14:paraId="6EE77C4A" w14:textId="77777777" w:rsidR="00B63413" w:rsidRPr="00695C20" w:rsidRDefault="00B63413" w:rsidP="00B63413">
      <w:pPr>
        <w:numPr>
          <w:ilvl w:val="0"/>
          <w:numId w:val="32"/>
        </w:numPr>
        <w:spacing w:before="100" w:beforeAutospacing="1" w:line="240" w:lineRule="exact"/>
        <w:ind w:left="284" w:hanging="284"/>
        <w:rPr>
          <w:b/>
          <w:sz w:val="24"/>
          <w:szCs w:val="24"/>
        </w:rPr>
      </w:pPr>
      <w:r w:rsidRPr="00695C20">
        <w:rPr>
          <w:sz w:val="24"/>
          <w:szCs w:val="24"/>
        </w:rPr>
        <w:t>sorteggio</w:t>
      </w:r>
    </w:p>
    <w:p w14:paraId="41981FB7" w14:textId="77777777" w:rsidR="00B63413" w:rsidRDefault="00B63413" w:rsidP="00B4362A">
      <w:pPr>
        <w:spacing w:line="360" w:lineRule="auto"/>
        <w:rPr>
          <w:b/>
          <w:sz w:val="24"/>
          <w:u w:val="single"/>
        </w:rPr>
      </w:pPr>
    </w:p>
    <w:p w14:paraId="04057AA3" w14:textId="77777777" w:rsidR="00B63413" w:rsidRDefault="00B63413" w:rsidP="00B63413">
      <w:pPr>
        <w:spacing w:line="240" w:lineRule="atLeast"/>
        <w:jc w:val="center"/>
        <w:rPr>
          <w:b/>
          <w:sz w:val="24"/>
          <w:u w:val="single"/>
        </w:rPr>
      </w:pPr>
      <w:r>
        <w:rPr>
          <w:b/>
          <w:sz w:val="24"/>
          <w:u w:val="single"/>
        </w:rPr>
        <w:lastRenderedPageBreak/>
        <w:t>CLASSIFICA FINALE</w:t>
      </w:r>
    </w:p>
    <w:p w14:paraId="613E79CF" w14:textId="77777777" w:rsidR="00B63413" w:rsidRDefault="00B63413" w:rsidP="00B4362A">
      <w:pPr>
        <w:spacing w:line="360" w:lineRule="auto"/>
        <w:rPr>
          <w:b/>
          <w:sz w:val="24"/>
          <w:u w:val="single"/>
        </w:rPr>
      </w:pPr>
      <w:r>
        <w:rPr>
          <w:b/>
          <w:noProof/>
          <w:sz w:val="24"/>
          <w:u w:val="single"/>
          <w:lang w:eastAsia="it-IT"/>
        </w:rPr>
        <w:drawing>
          <wp:inline distT="0" distB="0" distL="0" distR="0" wp14:anchorId="07035C25" wp14:editId="26F29989">
            <wp:extent cx="6120130" cy="6238240"/>
            <wp:effectExtent l="0" t="0" r="1270" b="1016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17-04-29 alle 14.30.53.png"/>
                    <pic:cNvPicPr/>
                  </pic:nvPicPr>
                  <pic:blipFill>
                    <a:blip r:embed="rId9">
                      <a:extLst>
                        <a:ext uri="{28A0092B-C50C-407E-A947-70E740481C1C}">
                          <a14:useLocalDpi xmlns:a14="http://schemas.microsoft.com/office/drawing/2010/main" val="0"/>
                        </a:ext>
                      </a:extLst>
                    </a:blip>
                    <a:stretch>
                      <a:fillRect/>
                    </a:stretch>
                  </pic:blipFill>
                  <pic:spPr>
                    <a:xfrm>
                      <a:off x="0" y="0"/>
                      <a:ext cx="6120130" cy="6238240"/>
                    </a:xfrm>
                    <a:prstGeom prst="rect">
                      <a:avLst/>
                    </a:prstGeom>
                  </pic:spPr>
                </pic:pic>
              </a:graphicData>
            </a:graphic>
          </wp:inline>
        </w:drawing>
      </w:r>
    </w:p>
    <w:p w14:paraId="34D3D5B0" w14:textId="77777777" w:rsidR="00B63413" w:rsidRDefault="00B63413" w:rsidP="00B63413">
      <w:pPr>
        <w:rPr>
          <w:b/>
          <w:sz w:val="24"/>
          <w:u w:val="single"/>
        </w:rPr>
      </w:pPr>
      <w:r w:rsidRPr="00B63413">
        <w:rPr>
          <w:b/>
          <w:sz w:val="24"/>
          <w:highlight w:val="yellow"/>
          <w:u w:val="single"/>
        </w:rPr>
        <w:t xml:space="preserve">Vis San Prospero campione di Comitato Serie A – </w:t>
      </w:r>
      <w:proofErr w:type="spellStart"/>
      <w:r w:rsidRPr="00B63413">
        <w:rPr>
          <w:b/>
          <w:sz w:val="24"/>
          <w:highlight w:val="yellow"/>
          <w:u w:val="single"/>
        </w:rPr>
        <w:t>Elite</w:t>
      </w:r>
      <w:proofErr w:type="spellEnd"/>
    </w:p>
    <w:p w14:paraId="3DB99276" w14:textId="77777777" w:rsidR="00B63413" w:rsidRPr="00B63413" w:rsidRDefault="00B63413" w:rsidP="00B63413">
      <w:pPr>
        <w:rPr>
          <w:b/>
          <w:sz w:val="24"/>
          <w:u w:val="single"/>
        </w:rPr>
      </w:pPr>
    </w:p>
    <w:p w14:paraId="13348453" w14:textId="77777777" w:rsidR="00B63413" w:rsidRDefault="00B63413" w:rsidP="00B63413">
      <w:pPr>
        <w:rPr>
          <w:sz w:val="24"/>
        </w:rPr>
      </w:pPr>
      <w:r w:rsidRPr="00B63413">
        <w:rPr>
          <w:b/>
          <w:sz w:val="24"/>
          <w:highlight w:val="cyan"/>
        </w:rPr>
        <w:t xml:space="preserve">Ammesse alla Coppa </w:t>
      </w:r>
      <w:proofErr w:type="spellStart"/>
      <w:r w:rsidRPr="00B63413">
        <w:rPr>
          <w:b/>
          <w:sz w:val="24"/>
          <w:highlight w:val="cyan"/>
        </w:rPr>
        <w:t>Csi</w:t>
      </w:r>
      <w:proofErr w:type="spellEnd"/>
      <w:r w:rsidRPr="00B63413">
        <w:rPr>
          <w:b/>
          <w:sz w:val="24"/>
          <w:highlight w:val="cyan"/>
        </w:rPr>
        <w:t xml:space="preserve"> Serie A – </w:t>
      </w:r>
      <w:proofErr w:type="spellStart"/>
      <w:r w:rsidRPr="00B63413">
        <w:rPr>
          <w:b/>
          <w:sz w:val="24"/>
          <w:highlight w:val="cyan"/>
        </w:rPr>
        <w:t>Elite</w:t>
      </w:r>
      <w:proofErr w:type="spellEnd"/>
      <w:r w:rsidRPr="00B63413">
        <w:rPr>
          <w:sz w:val="24"/>
          <w:highlight w:val="cyan"/>
        </w:rPr>
        <w:t xml:space="preserve">: </w:t>
      </w:r>
      <w:r>
        <w:rPr>
          <w:sz w:val="24"/>
          <w:highlight w:val="cyan"/>
        </w:rPr>
        <w:t xml:space="preserve">Vis San Prospero (1^), </w:t>
      </w:r>
      <w:r w:rsidRPr="00B63413">
        <w:rPr>
          <w:sz w:val="24"/>
          <w:highlight w:val="cyan"/>
        </w:rPr>
        <w:t xml:space="preserve">Boca </w:t>
      </w:r>
      <w:proofErr w:type="spellStart"/>
      <w:r w:rsidRPr="00B63413">
        <w:rPr>
          <w:sz w:val="24"/>
          <w:highlight w:val="cyan"/>
        </w:rPr>
        <w:t>Futbol</w:t>
      </w:r>
      <w:proofErr w:type="spellEnd"/>
      <w:r w:rsidRPr="00B63413">
        <w:rPr>
          <w:sz w:val="24"/>
          <w:highlight w:val="cyan"/>
        </w:rPr>
        <w:t xml:space="preserve"> (2^), </w:t>
      </w:r>
      <w:proofErr w:type="spellStart"/>
      <w:r w:rsidRPr="00B63413">
        <w:rPr>
          <w:sz w:val="24"/>
          <w:highlight w:val="cyan"/>
        </w:rPr>
        <w:t>Mondial</w:t>
      </w:r>
      <w:proofErr w:type="spellEnd"/>
      <w:r w:rsidRPr="00B63413">
        <w:rPr>
          <w:sz w:val="24"/>
          <w:highlight w:val="cyan"/>
        </w:rPr>
        <w:t xml:space="preserve"> </w:t>
      </w:r>
      <w:proofErr w:type="spellStart"/>
      <w:r w:rsidRPr="00B63413">
        <w:rPr>
          <w:sz w:val="24"/>
          <w:highlight w:val="cyan"/>
        </w:rPr>
        <w:t>Corag</w:t>
      </w:r>
      <w:proofErr w:type="spellEnd"/>
      <w:r w:rsidRPr="00B63413">
        <w:rPr>
          <w:sz w:val="24"/>
          <w:highlight w:val="cyan"/>
        </w:rPr>
        <w:t xml:space="preserve"> (3^, miglior scontro diretto con Attila Gelateria Cortina 3-3 e 3-2), Attila Gelateria Cortina (4^), </w:t>
      </w:r>
      <w:proofErr w:type="spellStart"/>
      <w:r w:rsidRPr="00B63413">
        <w:rPr>
          <w:sz w:val="24"/>
          <w:highlight w:val="cyan"/>
        </w:rPr>
        <w:t>Power</w:t>
      </w:r>
      <w:proofErr w:type="spellEnd"/>
      <w:r w:rsidRPr="00B63413">
        <w:rPr>
          <w:sz w:val="24"/>
          <w:highlight w:val="cyan"/>
        </w:rPr>
        <w:t xml:space="preserve"> Service (5^), </w:t>
      </w:r>
      <w:proofErr w:type="spellStart"/>
      <w:r w:rsidRPr="00B63413">
        <w:rPr>
          <w:sz w:val="24"/>
          <w:highlight w:val="cyan"/>
        </w:rPr>
        <w:t>Warriors</w:t>
      </w:r>
      <w:proofErr w:type="spellEnd"/>
      <w:r w:rsidRPr="00B63413">
        <w:rPr>
          <w:sz w:val="24"/>
          <w:highlight w:val="cyan"/>
        </w:rPr>
        <w:t xml:space="preserve"> (6^, miglior scontro diretto con Green </w:t>
      </w:r>
      <w:proofErr w:type="spellStart"/>
      <w:r w:rsidRPr="00B63413">
        <w:rPr>
          <w:sz w:val="24"/>
          <w:highlight w:val="cyan"/>
        </w:rPr>
        <w:t>Wallera</w:t>
      </w:r>
      <w:proofErr w:type="spellEnd"/>
      <w:r w:rsidRPr="00B63413">
        <w:rPr>
          <w:sz w:val="24"/>
          <w:highlight w:val="cyan"/>
        </w:rPr>
        <w:t xml:space="preserve"> 9-2 e 5-7), Green </w:t>
      </w:r>
      <w:proofErr w:type="spellStart"/>
      <w:r>
        <w:rPr>
          <w:sz w:val="24"/>
          <w:highlight w:val="cyan"/>
        </w:rPr>
        <w:t>Wallera</w:t>
      </w:r>
      <w:proofErr w:type="spellEnd"/>
      <w:r>
        <w:rPr>
          <w:sz w:val="24"/>
          <w:highlight w:val="cyan"/>
        </w:rPr>
        <w:t xml:space="preserve"> (7^)</w:t>
      </w:r>
      <w:r w:rsidRPr="00B63413">
        <w:rPr>
          <w:sz w:val="24"/>
          <w:highlight w:val="cyan"/>
        </w:rPr>
        <w:t xml:space="preserve"> e </w:t>
      </w:r>
      <w:proofErr w:type="spellStart"/>
      <w:r w:rsidRPr="00B63413">
        <w:rPr>
          <w:sz w:val="24"/>
          <w:highlight w:val="cyan"/>
        </w:rPr>
        <w:t>Butega</w:t>
      </w:r>
      <w:proofErr w:type="spellEnd"/>
      <w:r w:rsidRPr="00B63413">
        <w:rPr>
          <w:sz w:val="24"/>
          <w:highlight w:val="cyan"/>
        </w:rPr>
        <w:t xml:space="preserve"> Romagnola (8^, miglior scontro diretto con Trattoria Baldini 3-3 e 8-5).</w:t>
      </w:r>
    </w:p>
    <w:p w14:paraId="60C51441" w14:textId="77777777" w:rsidR="00B63413" w:rsidRDefault="00B63413" w:rsidP="00B63413">
      <w:pPr>
        <w:rPr>
          <w:sz w:val="24"/>
        </w:rPr>
      </w:pPr>
    </w:p>
    <w:p w14:paraId="03A6F2FC" w14:textId="77777777" w:rsidR="00B63413" w:rsidRPr="00B63413" w:rsidRDefault="00B63413" w:rsidP="00B63413">
      <w:pPr>
        <w:rPr>
          <w:sz w:val="24"/>
        </w:rPr>
      </w:pPr>
      <w:r w:rsidRPr="00B63413">
        <w:rPr>
          <w:b/>
          <w:sz w:val="24"/>
          <w:highlight w:val="green"/>
        </w:rPr>
        <w:t>Retrocesse in Serie B</w:t>
      </w:r>
      <w:r w:rsidRPr="00B63413">
        <w:rPr>
          <w:sz w:val="24"/>
          <w:highlight w:val="green"/>
        </w:rPr>
        <w:t xml:space="preserve">: </w:t>
      </w:r>
      <w:proofErr w:type="spellStart"/>
      <w:r w:rsidRPr="00B63413">
        <w:rPr>
          <w:sz w:val="24"/>
          <w:highlight w:val="green"/>
        </w:rPr>
        <w:t>Usd</w:t>
      </w:r>
      <w:proofErr w:type="spellEnd"/>
      <w:r w:rsidRPr="00B63413">
        <w:rPr>
          <w:sz w:val="24"/>
          <w:highlight w:val="green"/>
        </w:rPr>
        <w:t xml:space="preserve"> </w:t>
      </w:r>
      <w:proofErr w:type="spellStart"/>
      <w:r w:rsidRPr="00B63413">
        <w:rPr>
          <w:sz w:val="24"/>
          <w:highlight w:val="green"/>
        </w:rPr>
        <w:t>Rios</w:t>
      </w:r>
      <w:proofErr w:type="spellEnd"/>
      <w:r w:rsidRPr="00B63413">
        <w:rPr>
          <w:sz w:val="24"/>
          <w:highlight w:val="green"/>
        </w:rPr>
        <w:t xml:space="preserve"> 1973, Bahia Soccer e </w:t>
      </w:r>
      <w:proofErr w:type="spellStart"/>
      <w:r w:rsidRPr="00B63413">
        <w:rPr>
          <w:sz w:val="24"/>
          <w:highlight w:val="green"/>
        </w:rPr>
        <w:t>Spartak</w:t>
      </w:r>
      <w:proofErr w:type="spellEnd"/>
      <w:r w:rsidRPr="00B63413">
        <w:rPr>
          <w:sz w:val="24"/>
          <w:highlight w:val="green"/>
        </w:rPr>
        <w:t xml:space="preserve"> </w:t>
      </w:r>
      <w:proofErr w:type="spellStart"/>
      <w:r w:rsidRPr="00B63413">
        <w:rPr>
          <w:sz w:val="24"/>
          <w:highlight w:val="green"/>
        </w:rPr>
        <w:t>Lositex</w:t>
      </w:r>
      <w:proofErr w:type="spellEnd"/>
    </w:p>
    <w:p w14:paraId="6A51F609" w14:textId="77777777" w:rsidR="0038476A" w:rsidRDefault="00B63413" w:rsidP="0038476A">
      <w:pPr>
        <w:spacing w:line="360" w:lineRule="auto"/>
        <w:jc w:val="center"/>
        <w:rPr>
          <w:b/>
          <w:sz w:val="24"/>
          <w:u w:val="single"/>
        </w:rPr>
      </w:pPr>
      <w:r>
        <w:rPr>
          <w:b/>
          <w:sz w:val="24"/>
          <w:u w:val="single"/>
        </w:rPr>
        <w:lastRenderedPageBreak/>
        <w:t>CLASSIFICA MARCATORI</w:t>
      </w:r>
    </w:p>
    <w:p w14:paraId="36C45A34" w14:textId="6558A32A" w:rsidR="00B63413" w:rsidRDefault="0038476A" w:rsidP="0038476A">
      <w:pPr>
        <w:spacing w:line="360" w:lineRule="auto"/>
        <w:jc w:val="center"/>
        <w:rPr>
          <w:b/>
          <w:sz w:val="24"/>
          <w:u w:val="single"/>
        </w:rPr>
      </w:pPr>
      <w:r>
        <w:rPr>
          <w:b/>
          <w:sz w:val="24"/>
          <w:u w:val="single"/>
        </w:rPr>
        <w:t xml:space="preserve">(prime posizioni, quella completa sul profilo </w:t>
      </w:r>
      <w:proofErr w:type="spellStart"/>
      <w:r>
        <w:rPr>
          <w:b/>
          <w:sz w:val="24"/>
          <w:u w:val="single"/>
        </w:rPr>
        <w:t>Csi</w:t>
      </w:r>
      <w:proofErr w:type="spellEnd"/>
      <w:r>
        <w:rPr>
          <w:b/>
          <w:sz w:val="24"/>
          <w:u w:val="single"/>
        </w:rPr>
        <w:t xml:space="preserve"> Carpi di </w:t>
      </w:r>
      <w:proofErr w:type="spellStart"/>
      <w:r>
        <w:rPr>
          <w:b/>
          <w:sz w:val="24"/>
          <w:u w:val="single"/>
        </w:rPr>
        <w:t>Enjore</w:t>
      </w:r>
      <w:proofErr w:type="spellEnd"/>
      <w:r>
        <w:rPr>
          <w:b/>
          <w:sz w:val="24"/>
          <w:u w:val="single"/>
        </w:rPr>
        <w:t>)</w:t>
      </w:r>
    </w:p>
    <w:p w14:paraId="25C5609F" w14:textId="77777777" w:rsidR="00B63413" w:rsidRDefault="00B63413" w:rsidP="00B4362A">
      <w:pPr>
        <w:spacing w:line="360" w:lineRule="auto"/>
        <w:rPr>
          <w:b/>
          <w:sz w:val="24"/>
          <w:u w:val="single"/>
        </w:rPr>
      </w:pPr>
    </w:p>
    <w:p w14:paraId="20188489" w14:textId="6BADD781" w:rsidR="00B63413" w:rsidRDefault="0038476A" w:rsidP="00B4362A">
      <w:pPr>
        <w:spacing w:line="360" w:lineRule="auto"/>
        <w:rPr>
          <w:b/>
          <w:sz w:val="24"/>
          <w:u w:val="single"/>
        </w:rPr>
      </w:pPr>
      <w:r>
        <w:rPr>
          <w:b/>
          <w:noProof/>
          <w:sz w:val="24"/>
          <w:u w:val="single"/>
          <w:lang w:eastAsia="it-IT"/>
        </w:rPr>
        <w:drawing>
          <wp:inline distT="0" distB="0" distL="0" distR="0" wp14:anchorId="07317204" wp14:editId="3609D360">
            <wp:extent cx="6120130" cy="4590415"/>
            <wp:effectExtent l="0" t="0" r="127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7-04-29 alle 14.43.09.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14:paraId="67A14E43" w14:textId="77777777" w:rsidR="00B63413" w:rsidRDefault="00B63413" w:rsidP="00B4362A">
      <w:pPr>
        <w:spacing w:line="360" w:lineRule="auto"/>
        <w:rPr>
          <w:b/>
          <w:sz w:val="24"/>
          <w:u w:val="single"/>
        </w:rPr>
      </w:pPr>
    </w:p>
    <w:p w14:paraId="3C6A84E5" w14:textId="180B90D5" w:rsidR="00B63413" w:rsidRPr="00654BED" w:rsidRDefault="0038476A" w:rsidP="0038476A">
      <w:pPr>
        <w:jc w:val="center"/>
        <w:rPr>
          <w:b/>
          <w:sz w:val="24"/>
          <w:szCs w:val="24"/>
          <w:u w:val="single"/>
        </w:rPr>
      </w:pPr>
      <w:r w:rsidRPr="00654BED">
        <w:rPr>
          <w:b/>
          <w:sz w:val="24"/>
          <w:szCs w:val="24"/>
          <w:u w:val="single"/>
        </w:rPr>
        <w:t>C</w:t>
      </w:r>
      <w:r w:rsidR="00B63413" w:rsidRPr="00654BED">
        <w:rPr>
          <w:b/>
          <w:sz w:val="24"/>
          <w:szCs w:val="24"/>
          <w:u w:val="single"/>
        </w:rPr>
        <w:t>OPPA CSI SERIE A - ELITE</w:t>
      </w:r>
    </w:p>
    <w:p w14:paraId="5D792998" w14:textId="77777777" w:rsidR="00B63413" w:rsidRDefault="00B63413" w:rsidP="00B63413">
      <w:pPr>
        <w:rPr>
          <w:b/>
          <w:sz w:val="24"/>
        </w:rPr>
      </w:pPr>
    </w:p>
    <w:p w14:paraId="0C3D9559" w14:textId="77777777" w:rsidR="00B63413" w:rsidRDefault="00B63413" w:rsidP="00B63413">
      <w:pPr>
        <w:jc w:val="center"/>
        <w:rPr>
          <w:b/>
          <w:sz w:val="24"/>
        </w:rPr>
      </w:pPr>
      <w:r>
        <w:rPr>
          <w:b/>
          <w:sz w:val="24"/>
        </w:rPr>
        <w:t>Quarti di finale</w:t>
      </w:r>
      <w:bookmarkStart w:id="0" w:name="_GoBack"/>
      <w:bookmarkEnd w:id="0"/>
    </w:p>
    <w:p w14:paraId="77497B41" w14:textId="77777777" w:rsidR="00B63413" w:rsidRDefault="00B63413" w:rsidP="00B63413">
      <w:pPr>
        <w:rPr>
          <w:sz w:val="24"/>
        </w:rPr>
      </w:pPr>
    </w:p>
    <w:p w14:paraId="590A6938" w14:textId="2D5F5ECD" w:rsidR="00B63413" w:rsidRDefault="00B63413" w:rsidP="00B63413">
      <w:pPr>
        <w:rPr>
          <w:sz w:val="24"/>
        </w:rPr>
      </w:pPr>
      <w:r>
        <w:rPr>
          <w:sz w:val="24"/>
        </w:rPr>
        <w:t xml:space="preserve">A) 1^ </w:t>
      </w:r>
      <w:r w:rsidR="0038476A">
        <w:rPr>
          <w:sz w:val="24"/>
        </w:rPr>
        <w:t xml:space="preserve">Vis San Prospero </w:t>
      </w:r>
      <w:r>
        <w:rPr>
          <w:sz w:val="24"/>
        </w:rPr>
        <w:t>- 8^</w:t>
      </w:r>
      <w:r w:rsidR="0038476A">
        <w:rPr>
          <w:sz w:val="24"/>
        </w:rPr>
        <w:t xml:space="preserve"> </w:t>
      </w:r>
      <w:proofErr w:type="spellStart"/>
      <w:r w:rsidR="0038476A">
        <w:rPr>
          <w:sz w:val="24"/>
        </w:rPr>
        <w:t>Butega</w:t>
      </w:r>
      <w:proofErr w:type="spellEnd"/>
      <w:r w:rsidR="0038476A">
        <w:rPr>
          <w:sz w:val="24"/>
        </w:rPr>
        <w:t xml:space="preserve"> Romagnola</w:t>
      </w:r>
      <w:r w:rsidR="0038476A">
        <w:rPr>
          <w:sz w:val="24"/>
        </w:rPr>
        <w:tab/>
        <w:t xml:space="preserve">martedì 2/5 ore 20,15 </w:t>
      </w:r>
      <w:proofErr w:type="spellStart"/>
      <w:r w:rsidR="0038476A">
        <w:rPr>
          <w:sz w:val="24"/>
        </w:rPr>
        <w:t>Fassi</w:t>
      </w:r>
      <w:proofErr w:type="spellEnd"/>
      <w:r w:rsidR="0038476A">
        <w:rPr>
          <w:sz w:val="24"/>
        </w:rPr>
        <w:t xml:space="preserve"> Carpi</w:t>
      </w:r>
    </w:p>
    <w:p w14:paraId="18A98BB9" w14:textId="77777777" w:rsidR="0038476A" w:rsidRDefault="0038476A" w:rsidP="00B63413">
      <w:pPr>
        <w:rPr>
          <w:sz w:val="24"/>
        </w:rPr>
      </w:pPr>
    </w:p>
    <w:p w14:paraId="7F7365E0" w14:textId="3EC4A2E2" w:rsidR="00B63413" w:rsidRDefault="00B63413" w:rsidP="00B63413">
      <w:pPr>
        <w:rPr>
          <w:sz w:val="24"/>
        </w:rPr>
      </w:pPr>
      <w:r>
        <w:rPr>
          <w:sz w:val="24"/>
        </w:rPr>
        <w:t xml:space="preserve">B) 4^ </w:t>
      </w:r>
      <w:r w:rsidR="0038476A">
        <w:rPr>
          <w:sz w:val="24"/>
        </w:rPr>
        <w:t xml:space="preserve">Attila Gelateria Cortina </w:t>
      </w:r>
      <w:r>
        <w:rPr>
          <w:sz w:val="24"/>
        </w:rPr>
        <w:t>- 5^</w:t>
      </w:r>
      <w:r w:rsidR="0038476A">
        <w:rPr>
          <w:sz w:val="24"/>
        </w:rPr>
        <w:t xml:space="preserve"> </w:t>
      </w:r>
      <w:proofErr w:type="spellStart"/>
      <w:r w:rsidR="0038476A">
        <w:rPr>
          <w:sz w:val="24"/>
        </w:rPr>
        <w:t>Power</w:t>
      </w:r>
      <w:proofErr w:type="spellEnd"/>
      <w:r w:rsidR="0038476A">
        <w:rPr>
          <w:sz w:val="24"/>
        </w:rPr>
        <w:t xml:space="preserve"> Service</w:t>
      </w:r>
      <w:r w:rsidR="0038476A">
        <w:rPr>
          <w:sz w:val="24"/>
        </w:rPr>
        <w:tab/>
        <w:t xml:space="preserve">martedì 2/5 ore 21,15 </w:t>
      </w:r>
      <w:proofErr w:type="spellStart"/>
      <w:r w:rsidR="0038476A">
        <w:rPr>
          <w:sz w:val="24"/>
        </w:rPr>
        <w:t>Fassi</w:t>
      </w:r>
      <w:proofErr w:type="spellEnd"/>
      <w:r w:rsidR="0038476A">
        <w:rPr>
          <w:sz w:val="24"/>
        </w:rPr>
        <w:t xml:space="preserve"> Carpi</w:t>
      </w:r>
    </w:p>
    <w:p w14:paraId="3B6206F5" w14:textId="77777777" w:rsidR="0038476A" w:rsidRDefault="0038476A" w:rsidP="00B63413">
      <w:pPr>
        <w:rPr>
          <w:sz w:val="24"/>
        </w:rPr>
      </w:pPr>
    </w:p>
    <w:p w14:paraId="09184F18" w14:textId="70CE1743" w:rsidR="00B63413" w:rsidRDefault="00B63413" w:rsidP="00B63413">
      <w:pPr>
        <w:rPr>
          <w:sz w:val="24"/>
        </w:rPr>
      </w:pPr>
      <w:r>
        <w:rPr>
          <w:sz w:val="24"/>
        </w:rPr>
        <w:t xml:space="preserve">C) 3^ </w:t>
      </w:r>
      <w:proofErr w:type="spellStart"/>
      <w:r w:rsidR="0038476A">
        <w:rPr>
          <w:sz w:val="24"/>
        </w:rPr>
        <w:t>Mondial</w:t>
      </w:r>
      <w:proofErr w:type="spellEnd"/>
      <w:r w:rsidR="0038476A">
        <w:rPr>
          <w:sz w:val="24"/>
        </w:rPr>
        <w:t xml:space="preserve"> </w:t>
      </w:r>
      <w:proofErr w:type="spellStart"/>
      <w:r w:rsidR="0038476A">
        <w:rPr>
          <w:sz w:val="24"/>
        </w:rPr>
        <w:t>Corag</w:t>
      </w:r>
      <w:proofErr w:type="spellEnd"/>
      <w:r w:rsidR="0038476A">
        <w:rPr>
          <w:sz w:val="24"/>
        </w:rPr>
        <w:t xml:space="preserve"> </w:t>
      </w:r>
      <w:r>
        <w:rPr>
          <w:sz w:val="24"/>
        </w:rPr>
        <w:t>- 6^</w:t>
      </w:r>
      <w:r w:rsidR="0038476A">
        <w:rPr>
          <w:sz w:val="24"/>
        </w:rPr>
        <w:t xml:space="preserve"> </w:t>
      </w:r>
      <w:proofErr w:type="spellStart"/>
      <w:r w:rsidR="0038476A">
        <w:rPr>
          <w:sz w:val="24"/>
        </w:rPr>
        <w:t>Warriors</w:t>
      </w:r>
      <w:proofErr w:type="spellEnd"/>
      <w:r w:rsidR="0038476A">
        <w:rPr>
          <w:sz w:val="24"/>
        </w:rPr>
        <w:tab/>
      </w:r>
      <w:r w:rsidR="0038476A">
        <w:rPr>
          <w:sz w:val="24"/>
        </w:rPr>
        <w:tab/>
      </w:r>
      <w:r w:rsidR="0038476A">
        <w:rPr>
          <w:sz w:val="24"/>
        </w:rPr>
        <w:tab/>
        <w:t xml:space="preserve">giovedì 4/5 ore 20,30 </w:t>
      </w:r>
      <w:proofErr w:type="spellStart"/>
      <w:r w:rsidR="0038476A">
        <w:rPr>
          <w:sz w:val="24"/>
        </w:rPr>
        <w:t>Fassi</w:t>
      </w:r>
      <w:proofErr w:type="spellEnd"/>
      <w:r w:rsidR="0038476A">
        <w:rPr>
          <w:sz w:val="24"/>
        </w:rPr>
        <w:t xml:space="preserve"> Carpi</w:t>
      </w:r>
    </w:p>
    <w:p w14:paraId="3AB1BB2C" w14:textId="77777777" w:rsidR="0038476A" w:rsidRDefault="0038476A" w:rsidP="00B63413">
      <w:pPr>
        <w:rPr>
          <w:sz w:val="24"/>
        </w:rPr>
      </w:pPr>
    </w:p>
    <w:p w14:paraId="049F03FE" w14:textId="1508BDA3" w:rsidR="00B63413" w:rsidRDefault="00B63413" w:rsidP="00B63413">
      <w:pPr>
        <w:rPr>
          <w:sz w:val="24"/>
        </w:rPr>
      </w:pPr>
      <w:r>
        <w:rPr>
          <w:sz w:val="24"/>
        </w:rPr>
        <w:t xml:space="preserve">D) 2^ </w:t>
      </w:r>
      <w:r w:rsidR="0038476A">
        <w:rPr>
          <w:sz w:val="24"/>
        </w:rPr>
        <w:t xml:space="preserve">Boca </w:t>
      </w:r>
      <w:proofErr w:type="spellStart"/>
      <w:r w:rsidR="0038476A">
        <w:rPr>
          <w:sz w:val="24"/>
        </w:rPr>
        <w:t>Futbol</w:t>
      </w:r>
      <w:proofErr w:type="spellEnd"/>
      <w:r w:rsidR="0038476A">
        <w:rPr>
          <w:sz w:val="24"/>
        </w:rPr>
        <w:t xml:space="preserve"> </w:t>
      </w:r>
      <w:r>
        <w:rPr>
          <w:sz w:val="24"/>
        </w:rPr>
        <w:t>- 7^</w:t>
      </w:r>
      <w:r w:rsidR="0038476A">
        <w:rPr>
          <w:sz w:val="24"/>
        </w:rPr>
        <w:t xml:space="preserve"> Green </w:t>
      </w:r>
      <w:proofErr w:type="spellStart"/>
      <w:r w:rsidR="0038476A">
        <w:rPr>
          <w:sz w:val="24"/>
        </w:rPr>
        <w:t>Wallera</w:t>
      </w:r>
      <w:proofErr w:type="spellEnd"/>
      <w:r w:rsidR="00654BED">
        <w:rPr>
          <w:sz w:val="24"/>
        </w:rPr>
        <w:tab/>
      </w:r>
      <w:r w:rsidR="00654BED">
        <w:rPr>
          <w:sz w:val="24"/>
        </w:rPr>
        <w:tab/>
        <w:t xml:space="preserve">giovedì 4/5 ore 21,30 </w:t>
      </w:r>
      <w:proofErr w:type="spellStart"/>
      <w:r w:rsidR="0038476A">
        <w:rPr>
          <w:sz w:val="24"/>
        </w:rPr>
        <w:t>Fassi</w:t>
      </w:r>
      <w:proofErr w:type="spellEnd"/>
      <w:r w:rsidR="0038476A">
        <w:rPr>
          <w:sz w:val="24"/>
        </w:rPr>
        <w:t xml:space="preserve"> Carpi</w:t>
      </w:r>
    </w:p>
    <w:p w14:paraId="6368EA8F" w14:textId="77777777" w:rsidR="00B63413" w:rsidRDefault="00B63413" w:rsidP="00B63413">
      <w:pPr>
        <w:rPr>
          <w:sz w:val="24"/>
        </w:rPr>
      </w:pPr>
    </w:p>
    <w:p w14:paraId="4AFB4E22" w14:textId="77777777" w:rsidR="00B63413" w:rsidRDefault="00B63413" w:rsidP="00B63413">
      <w:pPr>
        <w:jc w:val="center"/>
        <w:rPr>
          <w:b/>
          <w:sz w:val="24"/>
        </w:rPr>
      </w:pPr>
      <w:r>
        <w:rPr>
          <w:b/>
          <w:sz w:val="24"/>
        </w:rPr>
        <w:lastRenderedPageBreak/>
        <w:t>Semifinali</w:t>
      </w:r>
    </w:p>
    <w:p w14:paraId="25F1548E" w14:textId="543E128B" w:rsidR="00B63413" w:rsidRDefault="00B63413" w:rsidP="00B63413">
      <w:pPr>
        <w:jc w:val="center"/>
        <w:rPr>
          <w:b/>
          <w:sz w:val="24"/>
        </w:rPr>
      </w:pPr>
      <w:r>
        <w:rPr>
          <w:b/>
          <w:sz w:val="24"/>
        </w:rPr>
        <w:t>(</w:t>
      </w:r>
      <w:r w:rsidRPr="00A3763D">
        <w:rPr>
          <w:b/>
          <w:sz w:val="24"/>
          <w:highlight w:val="yellow"/>
        </w:rPr>
        <w:t>mercoledì 10/5</w:t>
      </w:r>
      <w:r>
        <w:rPr>
          <w:b/>
          <w:sz w:val="24"/>
        </w:rPr>
        <w:t xml:space="preserve"> palestra </w:t>
      </w:r>
      <w:proofErr w:type="spellStart"/>
      <w:r>
        <w:rPr>
          <w:b/>
          <w:sz w:val="24"/>
        </w:rPr>
        <w:t>Fassi</w:t>
      </w:r>
      <w:proofErr w:type="spellEnd"/>
      <w:r>
        <w:rPr>
          <w:b/>
          <w:sz w:val="24"/>
        </w:rPr>
        <w:t xml:space="preserve"> Carpi)</w:t>
      </w:r>
    </w:p>
    <w:p w14:paraId="36459C23" w14:textId="77777777" w:rsidR="00B63413" w:rsidRDefault="00B63413" w:rsidP="00B63413">
      <w:pPr>
        <w:jc w:val="center"/>
        <w:rPr>
          <w:sz w:val="24"/>
        </w:rPr>
      </w:pPr>
    </w:p>
    <w:p w14:paraId="2783A84F" w14:textId="053D7B37" w:rsidR="00B63413" w:rsidRDefault="00B63413" w:rsidP="00B63413">
      <w:pPr>
        <w:rPr>
          <w:sz w:val="24"/>
        </w:rPr>
      </w:pPr>
      <w:r>
        <w:rPr>
          <w:sz w:val="24"/>
        </w:rPr>
        <w:t>Vincente A – Vincente B</w:t>
      </w:r>
      <w:r w:rsidR="00783D78">
        <w:rPr>
          <w:sz w:val="24"/>
        </w:rPr>
        <w:tab/>
      </w:r>
      <w:r w:rsidR="00783D78">
        <w:rPr>
          <w:sz w:val="24"/>
        </w:rPr>
        <w:tab/>
        <w:t>ore 20,30</w:t>
      </w:r>
    </w:p>
    <w:p w14:paraId="00DC9E05" w14:textId="22ACA4E1" w:rsidR="00B63413" w:rsidRDefault="00B63413" w:rsidP="00B63413">
      <w:pPr>
        <w:rPr>
          <w:sz w:val="24"/>
        </w:rPr>
      </w:pPr>
      <w:r>
        <w:rPr>
          <w:sz w:val="24"/>
        </w:rPr>
        <w:t>Vincente C – Vincente D</w:t>
      </w:r>
      <w:r w:rsidR="00783D78">
        <w:rPr>
          <w:sz w:val="24"/>
        </w:rPr>
        <w:tab/>
      </w:r>
      <w:r w:rsidR="00783D78">
        <w:rPr>
          <w:sz w:val="24"/>
        </w:rPr>
        <w:tab/>
        <w:t>ore 21,30</w:t>
      </w:r>
    </w:p>
    <w:p w14:paraId="2AA6C596" w14:textId="77777777" w:rsidR="00B63413" w:rsidRDefault="00B63413" w:rsidP="00B63413">
      <w:pPr>
        <w:rPr>
          <w:sz w:val="24"/>
        </w:rPr>
      </w:pPr>
    </w:p>
    <w:p w14:paraId="4F665C7A" w14:textId="77777777" w:rsidR="0038476A" w:rsidRDefault="0038476A" w:rsidP="00B63413">
      <w:pPr>
        <w:rPr>
          <w:sz w:val="24"/>
        </w:rPr>
      </w:pPr>
    </w:p>
    <w:p w14:paraId="5AF6E5EE" w14:textId="77777777" w:rsidR="00B63413" w:rsidRDefault="00B63413" w:rsidP="00B63413">
      <w:pPr>
        <w:rPr>
          <w:b/>
          <w:sz w:val="24"/>
        </w:rPr>
      </w:pPr>
      <w:r>
        <w:rPr>
          <w:b/>
          <w:sz w:val="24"/>
        </w:rPr>
        <w:t xml:space="preserve">Finale fra le due vincenti </w:t>
      </w:r>
      <w:r w:rsidRPr="00A3763D">
        <w:rPr>
          <w:b/>
          <w:sz w:val="24"/>
          <w:highlight w:val="yellow"/>
        </w:rPr>
        <w:t>martedì 16/5</w:t>
      </w:r>
      <w:r>
        <w:rPr>
          <w:b/>
          <w:sz w:val="24"/>
        </w:rPr>
        <w:t xml:space="preserve"> palestra </w:t>
      </w:r>
      <w:proofErr w:type="spellStart"/>
      <w:r>
        <w:rPr>
          <w:b/>
          <w:sz w:val="24"/>
        </w:rPr>
        <w:t>Fassi</w:t>
      </w:r>
      <w:proofErr w:type="spellEnd"/>
      <w:r>
        <w:rPr>
          <w:b/>
          <w:sz w:val="24"/>
        </w:rPr>
        <w:t xml:space="preserve"> Carpi ore 21.</w:t>
      </w:r>
    </w:p>
    <w:p w14:paraId="4CDFCA04" w14:textId="77777777" w:rsidR="00B63413" w:rsidRDefault="00B63413" w:rsidP="00B63413">
      <w:pPr>
        <w:rPr>
          <w:b/>
          <w:sz w:val="24"/>
        </w:rPr>
      </w:pPr>
    </w:p>
    <w:p w14:paraId="24F697D4" w14:textId="77777777" w:rsidR="0038476A" w:rsidRDefault="0038476A" w:rsidP="00B63413">
      <w:pPr>
        <w:rPr>
          <w:b/>
          <w:sz w:val="24"/>
        </w:rPr>
      </w:pPr>
    </w:p>
    <w:p w14:paraId="4055E8D9" w14:textId="77777777" w:rsidR="00B63413" w:rsidRDefault="00B63413" w:rsidP="00B63413">
      <w:pPr>
        <w:rPr>
          <w:b/>
          <w:sz w:val="24"/>
        </w:rPr>
      </w:pPr>
      <w:r w:rsidRPr="0038476A">
        <w:rPr>
          <w:b/>
          <w:sz w:val="24"/>
          <w:highlight w:val="green"/>
        </w:rPr>
        <w:t>In tutte le gare alle migliori classificate basta un pari per qualificarsi, non ci sono i rigori.</w:t>
      </w:r>
    </w:p>
    <w:p w14:paraId="5C9620C7" w14:textId="77777777" w:rsidR="00783D78" w:rsidRDefault="00783D78" w:rsidP="00783D78">
      <w:pPr>
        <w:jc w:val="center"/>
        <w:rPr>
          <w:b/>
          <w:color w:val="000000"/>
          <w:sz w:val="24"/>
          <w:szCs w:val="24"/>
          <w:highlight w:val="yellow"/>
          <w:u w:val="single"/>
        </w:rPr>
      </w:pPr>
    </w:p>
    <w:p w14:paraId="78229515" w14:textId="77777777" w:rsidR="00783D78" w:rsidRPr="000A40DE" w:rsidRDefault="00783D78" w:rsidP="00783D78">
      <w:pPr>
        <w:jc w:val="center"/>
        <w:rPr>
          <w:b/>
          <w:color w:val="000000"/>
          <w:sz w:val="24"/>
          <w:szCs w:val="24"/>
          <w:highlight w:val="yellow"/>
          <w:u w:val="single"/>
        </w:rPr>
      </w:pPr>
      <w:r w:rsidRPr="000A40DE">
        <w:rPr>
          <w:b/>
          <w:color w:val="000000"/>
          <w:sz w:val="24"/>
          <w:szCs w:val="24"/>
          <w:highlight w:val="yellow"/>
          <w:u w:val="single"/>
        </w:rPr>
        <w:t>Regolamento squalifiche e ammonizioni per la Coppa</w:t>
      </w:r>
    </w:p>
    <w:p w14:paraId="3AD2AE2A" w14:textId="0674623D" w:rsidR="00B63413" w:rsidRPr="00783D78" w:rsidRDefault="00783D78" w:rsidP="00783D78">
      <w:pPr>
        <w:rPr>
          <w:color w:val="000000"/>
          <w:sz w:val="24"/>
          <w:szCs w:val="24"/>
        </w:rPr>
      </w:pPr>
      <w:r w:rsidRPr="000A40DE">
        <w:rPr>
          <w:color w:val="000000"/>
          <w:sz w:val="24"/>
          <w:szCs w:val="24"/>
          <w:highlight w:val="yellow"/>
        </w:rPr>
        <w:t xml:space="preserve">Si ricorda che le squalifiche subite in campionato valgono soltanto per il campionato e NON vengono scontate nella Coppa, tranne si tratti di squalifiche a tempo. Pertanto anche chi è stato espulso nell’ultima giornata di campionato, se non è stato punito a tempo, NON deve scontare le giornate di squalifica in Coppa. Durante la Coppa la squalifica per somma di ammonizioni in gare diverse scatta alla terza ammonizione, come in campionato. Chi invece subisce un cartellino rosso deve saltare </w:t>
      </w:r>
      <w:r>
        <w:rPr>
          <w:color w:val="000000"/>
          <w:sz w:val="24"/>
          <w:szCs w:val="24"/>
          <w:highlight w:val="yellow"/>
        </w:rPr>
        <w:t xml:space="preserve">almeno </w:t>
      </w:r>
      <w:r w:rsidRPr="000A40DE">
        <w:rPr>
          <w:color w:val="000000"/>
          <w:sz w:val="24"/>
          <w:szCs w:val="24"/>
          <w:highlight w:val="yellow"/>
        </w:rPr>
        <w:t>la gara immediatamente successiva di Coppa.</w:t>
      </w:r>
    </w:p>
    <w:p w14:paraId="3F705939" w14:textId="77777777" w:rsidR="005276EC" w:rsidRDefault="005276EC" w:rsidP="00735AD7">
      <w:pPr>
        <w:rPr>
          <w:b/>
          <w:sz w:val="24"/>
          <w:szCs w:val="24"/>
        </w:rPr>
      </w:pPr>
    </w:p>
    <w:p w14:paraId="541BC2FC" w14:textId="77777777" w:rsidR="000A40DE" w:rsidRDefault="000A40DE" w:rsidP="00735AD7">
      <w:pPr>
        <w:rPr>
          <w:b/>
          <w:sz w:val="24"/>
          <w:szCs w:val="24"/>
        </w:rPr>
      </w:pPr>
    </w:p>
    <w:p w14:paraId="4814313C" w14:textId="704A9ED2" w:rsidR="009048F6" w:rsidRDefault="009048F6" w:rsidP="00783D78">
      <w:pPr>
        <w:spacing w:line="240" w:lineRule="exact"/>
        <w:jc w:val="center"/>
        <w:rPr>
          <w:b/>
          <w:sz w:val="28"/>
          <w:szCs w:val="24"/>
        </w:rPr>
      </w:pPr>
      <w:r>
        <w:rPr>
          <w:b/>
          <w:sz w:val="28"/>
          <w:szCs w:val="24"/>
        </w:rPr>
        <w:t xml:space="preserve">COMMISSIONE GIUDICANTE del </w:t>
      </w:r>
      <w:r w:rsidR="00783D78">
        <w:rPr>
          <w:b/>
          <w:sz w:val="28"/>
          <w:szCs w:val="24"/>
        </w:rPr>
        <w:t>28</w:t>
      </w:r>
      <w:r w:rsidR="00AF72A5">
        <w:rPr>
          <w:b/>
          <w:sz w:val="28"/>
          <w:szCs w:val="24"/>
        </w:rPr>
        <w:t>/4</w:t>
      </w:r>
      <w:r w:rsidR="007708C4">
        <w:rPr>
          <w:b/>
          <w:sz w:val="28"/>
          <w:szCs w:val="24"/>
        </w:rPr>
        <w:t>/</w:t>
      </w:r>
      <w:r w:rsidR="00BF4DDB">
        <w:rPr>
          <w:b/>
          <w:sz w:val="28"/>
          <w:szCs w:val="24"/>
        </w:rPr>
        <w:t>17 – Fogl</w:t>
      </w:r>
      <w:r w:rsidR="00783D78">
        <w:rPr>
          <w:b/>
          <w:sz w:val="28"/>
          <w:szCs w:val="24"/>
        </w:rPr>
        <w:t>io n° 27</w:t>
      </w:r>
    </w:p>
    <w:p w14:paraId="49B1B605" w14:textId="77777777" w:rsidR="000A40DE" w:rsidRDefault="000A40DE" w:rsidP="00783D78">
      <w:pPr>
        <w:spacing w:line="240" w:lineRule="exact"/>
        <w:jc w:val="center"/>
        <w:rPr>
          <w:b/>
          <w:sz w:val="28"/>
          <w:szCs w:val="24"/>
          <w:u w:val="single"/>
        </w:rPr>
      </w:pPr>
    </w:p>
    <w:p w14:paraId="4D481E7D" w14:textId="63568795" w:rsidR="009048F6" w:rsidRPr="00783D78" w:rsidRDefault="009048F6" w:rsidP="00783D78">
      <w:pPr>
        <w:spacing w:line="240" w:lineRule="exact"/>
        <w:jc w:val="center"/>
        <w:rPr>
          <w:b/>
          <w:sz w:val="28"/>
          <w:szCs w:val="24"/>
          <w:u w:val="single"/>
        </w:rPr>
      </w:pPr>
      <w:r w:rsidRPr="00A652A6">
        <w:rPr>
          <w:b/>
          <w:sz w:val="28"/>
          <w:szCs w:val="24"/>
          <w:u w:val="single"/>
        </w:rPr>
        <w:t>Ammonizione semplice</w:t>
      </w:r>
    </w:p>
    <w:p w14:paraId="62C679D3" w14:textId="77777777" w:rsidR="0032453A" w:rsidRDefault="0032453A" w:rsidP="00783D78">
      <w:pPr>
        <w:spacing w:line="240" w:lineRule="exact"/>
        <w:rPr>
          <w:b/>
          <w:sz w:val="24"/>
          <w:szCs w:val="24"/>
        </w:rPr>
      </w:pPr>
      <w:r>
        <w:rPr>
          <w:b/>
          <w:sz w:val="24"/>
          <w:szCs w:val="24"/>
        </w:rPr>
        <w:t xml:space="preserve">Serie A – </w:t>
      </w:r>
      <w:proofErr w:type="spellStart"/>
      <w:r>
        <w:rPr>
          <w:b/>
          <w:sz w:val="24"/>
          <w:szCs w:val="24"/>
        </w:rPr>
        <w:t>Elite</w:t>
      </w:r>
      <w:proofErr w:type="spellEnd"/>
    </w:p>
    <w:p w14:paraId="1417CBB0" w14:textId="76E3B414" w:rsidR="0032453A" w:rsidRPr="00783D78" w:rsidRDefault="00783D78" w:rsidP="00783D78">
      <w:pPr>
        <w:shd w:val="clear" w:color="auto" w:fill="FFFFFF"/>
        <w:spacing w:before="100" w:beforeAutospacing="1" w:after="100" w:afterAutospacing="1" w:line="240" w:lineRule="exact"/>
        <w:rPr>
          <w:sz w:val="24"/>
          <w:szCs w:val="24"/>
          <w:lang w:eastAsia="it-IT"/>
        </w:rPr>
      </w:pPr>
      <w:r>
        <w:rPr>
          <w:sz w:val="24"/>
          <w:szCs w:val="24"/>
        </w:rPr>
        <w:t>Rinaldi Andrea (</w:t>
      </w:r>
      <w:proofErr w:type="spellStart"/>
      <w:r>
        <w:rPr>
          <w:sz w:val="24"/>
          <w:szCs w:val="24"/>
        </w:rPr>
        <w:t>Butega</w:t>
      </w:r>
      <w:proofErr w:type="spellEnd"/>
      <w:r>
        <w:rPr>
          <w:sz w:val="24"/>
          <w:szCs w:val="24"/>
        </w:rPr>
        <w:t xml:space="preserve"> Romagnola), </w:t>
      </w:r>
      <w:proofErr w:type="spellStart"/>
      <w:r>
        <w:rPr>
          <w:sz w:val="24"/>
          <w:szCs w:val="24"/>
        </w:rPr>
        <w:t>Gramantieri</w:t>
      </w:r>
      <w:proofErr w:type="spellEnd"/>
      <w:r>
        <w:rPr>
          <w:sz w:val="24"/>
          <w:szCs w:val="24"/>
        </w:rPr>
        <w:t xml:space="preserve"> Giacomo (Green </w:t>
      </w:r>
      <w:proofErr w:type="spellStart"/>
      <w:r>
        <w:rPr>
          <w:sz w:val="24"/>
          <w:szCs w:val="24"/>
        </w:rPr>
        <w:t>Wallera</w:t>
      </w:r>
      <w:proofErr w:type="spellEnd"/>
      <w:r>
        <w:rPr>
          <w:sz w:val="24"/>
          <w:szCs w:val="24"/>
        </w:rPr>
        <w:t>), Crisci Alex (Vis San Prospero)</w:t>
      </w:r>
    </w:p>
    <w:p w14:paraId="12A53310" w14:textId="099C525F" w:rsidR="00867C72" w:rsidRPr="00783D78" w:rsidRDefault="009048F6" w:rsidP="00783D78">
      <w:pPr>
        <w:spacing w:line="240" w:lineRule="exact"/>
        <w:jc w:val="center"/>
        <w:rPr>
          <w:b/>
          <w:sz w:val="28"/>
          <w:szCs w:val="24"/>
          <w:u w:val="single"/>
        </w:rPr>
      </w:pPr>
      <w:r w:rsidRPr="00A652A6">
        <w:rPr>
          <w:b/>
          <w:sz w:val="28"/>
          <w:szCs w:val="24"/>
          <w:u w:val="single"/>
        </w:rPr>
        <w:t>Ammonizione con diffida</w:t>
      </w:r>
    </w:p>
    <w:p w14:paraId="66A496B2" w14:textId="77777777" w:rsidR="00D224BB" w:rsidRDefault="00D224BB" w:rsidP="00783D78">
      <w:pPr>
        <w:spacing w:line="240" w:lineRule="exact"/>
        <w:rPr>
          <w:b/>
          <w:sz w:val="24"/>
          <w:szCs w:val="24"/>
        </w:rPr>
      </w:pPr>
      <w:r>
        <w:rPr>
          <w:b/>
          <w:sz w:val="24"/>
          <w:szCs w:val="24"/>
        </w:rPr>
        <w:t xml:space="preserve">Serie A – </w:t>
      </w:r>
      <w:proofErr w:type="spellStart"/>
      <w:r>
        <w:rPr>
          <w:b/>
          <w:sz w:val="24"/>
          <w:szCs w:val="24"/>
        </w:rPr>
        <w:t>Elite</w:t>
      </w:r>
      <w:proofErr w:type="spellEnd"/>
    </w:p>
    <w:p w14:paraId="3FB08CE7" w14:textId="77777777" w:rsidR="00783D78" w:rsidRDefault="00783D78" w:rsidP="00783D78">
      <w:pPr>
        <w:spacing w:line="240" w:lineRule="exact"/>
        <w:rPr>
          <w:b/>
          <w:sz w:val="24"/>
          <w:szCs w:val="24"/>
        </w:rPr>
      </w:pPr>
    </w:p>
    <w:p w14:paraId="5336191C" w14:textId="0C358A4F" w:rsidR="00254CB9" w:rsidRDefault="00783D78" w:rsidP="00783D78">
      <w:pPr>
        <w:spacing w:line="240" w:lineRule="exact"/>
        <w:rPr>
          <w:sz w:val="24"/>
          <w:szCs w:val="24"/>
        </w:rPr>
      </w:pPr>
      <w:proofErr w:type="spellStart"/>
      <w:r>
        <w:rPr>
          <w:sz w:val="24"/>
          <w:szCs w:val="24"/>
        </w:rPr>
        <w:t>Deiosso</w:t>
      </w:r>
      <w:proofErr w:type="spellEnd"/>
      <w:r>
        <w:rPr>
          <w:sz w:val="24"/>
          <w:szCs w:val="24"/>
        </w:rPr>
        <w:t xml:space="preserve"> Nicola (Boca </w:t>
      </w:r>
      <w:proofErr w:type="spellStart"/>
      <w:r>
        <w:rPr>
          <w:sz w:val="24"/>
          <w:szCs w:val="24"/>
        </w:rPr>
        <w:t>Futbol</w:t>
      </w:r>
      <w:proofErr w:type="spellEnd"/>
      <w:r>
        <w:rPr>
          <w:sz w:val="24"/>
          <w:szCs w:val="24"/>
        </w:rPr>
        <w:t>), Orlandi Samuele (Vis San Prospero)</w:t>
      </w:r>
    </w:p>
    <w:p w14:paraId="63741317" w14:textId="77777777" w:rsidR="00472C09" w:rsidRDefault="00472C09" w:rsidP="00783D78">
      <w:pPr>
        <w:spacing w:line="240" w:lineRule="exact"/>
        <w:rPr>
          <w:b/>
          <w:sz w:val="24"/>
          <w:szCs w:val="24"/>
        </w:rPr>
      </w:pPr>
    </w:p>
    <w:p w14:paraId="52A53D7D" w14:textId="20E3EF0D" w:rsidR="00216881" w:rsidRPr="00783D78" w:rsidRDefault="00BF4DDB" w:rsidP="00783D78">
      <w:pPr>
        <w:spacing w:line="240" w:lineRule="exact"/>
        <w:jc w:val="center"/>
        <w:rPr>
          <w:b/>
          <w:sz w:val="24"/>
          <w:szCs w:val="24"/>
          <w:u w:val="single"/>
        </w:rPr>
      </w:pPr>
      <w:r w:rsidRPr="005503D0">
        <w:rPr>
          <w:b/>
          <w:sz w:val="24"/>
          <w:szCs w:val="24"/>
          <w:u w:val="single"/>
        </w:rPr>
        <w:t>SQUALIFICHE</w:t>
      </w:r>
    </w:p>
    <w:p w14:paraId="6835978D" w14:textId="77777777" w:rsidR="00666891" w:rsidRPr="00666891" w:rsidRDefault="00666891" w:rsidP="00783D78">
      <w:pPr>
        <w:spacing w:before="100" w:beforeAutospacing="1" w:after="100" w:afterAutospacing="1" w:line="240" w:lineRule="exact"/>
        <w:jc w:val="center"/>
        <w:rPr>
          <w:sz w:val="24"/>
          <w:szCs w:val="24"/>
        </w:rPr>
      </w:pPr>
      <w:r w:rsidRPr="00666891">
        <w:rPr>
          <w:b/>
          <w:bCs/>
          <w:sz w:val="24"/>
          <w:szCs w:val="24"/>
        </w:rPr>
        <w:t>1 giornata</w:t>
      </w:r>
    </w:p>
    <w:p w14:paraId="6B03EB1D" w14:textId="77777777" w:rsidR="00666891" w:rsidRPr="00666891" w:rsidRDefault="00B315B9" w:rsidP="00783D78">
      <w:pPr>
        <w:spacing w:before="100" w:beforeAutospacing="1" w:after="100" w:afterAutospacing="1"/>
        <w:rPr>
          <w:b/>
          <w:sz w:val="24"/>
          <w:szCs w:val="24"/>
        </w:rPr>
      </w:pPr>
      <w:r>
        <w:rPr>
          <w:b/>
          <w:sz w:val="24"/>
          <w:szCs w:val="24"/>
        </w:rPr>
        <w:t xml:space="preserve">Serie A - </w:t>
      </w:r>
      <w:proofErr w:type="spellStart"/>
      <w:r>
        <w:rPr>
          <w:b/>
          <w:sz w:val="24"/>
          <w:szCs w:val="24"/>
        </w:rPr>
        <w:t>Elite</w:t>
      </w:r>
      <w:proofErr w:type="spellEnd"/>
    </w:p>
    <w:p w14:paraId="105FB126" w14:textId="4478CC2C" w:rsidR="00666891" w:rsidRDefault="00783D78" w:rsidP="00783D78">
      <w:pPr>
        <w:spacing w:before="100" w:beforeAutospacing="1" w:after="100" w:afterAutospacing="1"/>
        <w:rPr>
          <w:sz w:val="24"/>
          <w:szCs w:val="24"/>
        </w:rPr>
      </w:pPr>
      <w:r>
        <w:rPr>
          <w:sz w:val="24"/>
          <w:szCs w:val="24"/>
        </w:rPr>
        <w:t xml:space="preserve">Libane </w:t>
      </w:r>
      <w:proofErr w:type="spellStart"/>
      <w:r>
        <w:rPr>
          <w:sz w:val="24"/>
          <w:szCs w:val="24"/>
        </w:rPr>
        <w:t>Ayoub</w:t>
      </w:r>
      <w:proofErr w:type="spellEnd"/>
      <w:r w:rsidR="00B315B9">
        <w:rPr>
          <w:sz w:val="24"/>
          <w:szCs w:val="24"/>
        </w:rPr>
        <w:t xml:space="preserve"> (</w:t>
      </w:r>
      <w:proofErr w:type="spellStart"/>
      <w:r>
        <w:rPr>
          <w:sz w:val="24"/>
          <w:szCs w:val="24"/>
        </w:rPr>
        <w:t>Athletic</w:t>
      </w:r>
      <w:proofErr w:type="spellEnd"/>
      <w:r>
        <w:rPr>
          <w:sz w:val="24"/>
          <w:szCs w:val="24"/>
        </w:rPr>
        <w:t xml:space="preserve"> Conad Pile, SOMMA AMMONIZ.)</w:t>
      </w:r>
    </w:p>
    <w:p w14:paraId="33EC162C" w14:textId="0CCD6BE3" w:rsidR="00F759B4" w:rsidRDefault="00783D78" w:rsidP="00783D78">
      <w:pPr>
        <w:spacing w:before="100" w:beforeAutospacing="1" w:after="100" w:afterAutospacing="1"/>
        <w:rPr>
          <w:sz w:val="24"/>
          <w:szCs w:val="24"/>
        </w:rPr>
      </w:pPr>
      <w:proofErr w:type="spellStart"/>
      <w:r>
        <w:rPr>
          <w:sz w:val="24"/>
          <w:szCs w:val="24"/>
        </w:rPr>
        <w:t>Gandolfi</w:t>
      </w:r>
      <w:proofErr w:type="spellEnd"/>
      <w:r>
        <w:rPr>
          <w:sz w:val="24"/>
          <w:szCs w:val="24"/>
        </w:rPr>
        <w:t xml:space="preserve"> Nicolò</w:t>
      </w:r>
      <w:r w:rsidR="00B315B9">
        <w:rPr>
          <w:sz w:val="24"/>
          <w:szCs w:val="24"/>
        </w:rPr>
        <w:t xml:space="preserve"> (</w:t>
      </w:r>
      <w:proofErr w:type="spellStart"/>
      <w:r>
        <w:rPr>
          <w:sz w:val="24"/>
          <w:szCs w:val="24"/>
        </w:rPr>
        <w:t>Power</w:t>
      </w:r>
      <w:proofErr w:type="spellEnd"/>
      <w:r>
        <w:rPr>
          <w:sz w:val="24"/>
          <w:szCs w:val="24"/>
        </w:rPr>
        <w:t xml:space="preserve"> Service, SOMMA AMMONIZ.</w:t>
      </w:r>
      <w:r w:rsidR="00B315B9">
        <w:rPr>
          <w:sz w:val="24"/>
          <w:szCs w:val="24"/>
        </w:rPr>
        <w:t>)</w:t>
      </w:r>
      <w:r>
        <w:rPr>
          <w:sz w:val="24"/>
          <w:szCs w:val="24"/>
        </w:rPr>
        <w:t xml:space="preserve">: </w:t>
      </w:r>
      <w:r>
        <w:rPr>
          <w:sz w:val="24"/>
          <w:szCs w:val="24"/>
        </w:rPr>
        <w:t xml:space="preserve">NON va scontata nella Coppa </w:t>
      </w:r>
      <w:proofErr w:type="spellStart"/>
      <w:r>
        <w:rPr>
          <w:sz w:val="24"/>
          <w:szCs w:val="24"/>
        </w:rPr>
        <w:t>Csi</w:t>
      </w:r>
      <w:proofErr w:type="spellEnd"/>
      <w:r>
        <w:rPr>
          <w:sz w:val="24"/>
          <w:szCs w:val="24"/>
        </w:rPr>
        <w:t xml:space="preserve"> essendo competizione different</w:t>
      </w:r>
      <w:r>
        <w:rPr>
          <w:sz w:val="24"/>
          <w:szCs w:val="24"/>
        </w:rPr>
        <w:t>e.</w:t>
      </w:r>
    </w:p>
    <w:p w14:paraId="031B6ACF" w14:textId="77777777" w:rsidR="0065478C" w:rsidRPr="005145C7" w:rsidRDefault="009048F6" w:rsidP="0065478C">
      <w:pPr>
        <w:jc w:val="right"/>
        <w:rPr>
          <w:highlight w:val="green"/>
        </w:rPr>
      </w:pPr>
      <w:r>
        <w:rPr>
          <w:b/>
          <w:sz w:val="24"/>
          <w:szCs w:val="24"/>
        </w:rPr>
        <w:t>C</w:t>
      </w:r>
      <w:r w:rsidR="0065478C">
        <w:rPr>
          <w:b/>
          <w:sz w:val="24"/>
          <w:szCs w:val="24"/>
        </w:rPr>
        <w:t>OMMISSIONE TECNICA CALCIO</w:t>
      </w:r>
    </w:p>
    <w:sectPr w:rsidR="0065478C" w:rsidRPr="005145C7">
      <w:headerReference w:type="default" r:id="rId11"/>
      <w:footerReference w:type="default" r:id="rId12"/>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42DDB" w14:textId="77777777" w:rsidR="00572BB7" w:rsidRDefault="00572BB7">
      <w:r>
        <w:separator/>
      </w:r>
    </w:p>
  </w:endnote>
  <w:endnote w:type="continuationSeparator" w:id="0">
    <w:p w14:paraId="74A0E925" w14:textId="77777777" w:rsidR="00572BB7" w:rsidRDefault="0057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ormal">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46E2" w14:textId="77777777" w:rsidR="0065478C" w:rsidRDefault="0065478C">
    <w:pPr>
      <w:pStyle w:val="Pidipagina"/>
      <w:jc w:val="right"/>
    </w:pPr>
    <w:r>
      <w:t xml:space="preserve">Pagina </w:t>
    </w:r>
    <w:r>
      <w:fldChar w:fldCharType="begin"/>
    </w:r>
    <w:r>
      <w:instrText xml:space="preserve"> PAGE </w:instrText>
    </w:r>
    <w:r>
      <w:fldChar w:fldCharType="separate"/>
    </w:r>
    <w:r w:rsidR="00F84216">
      <w:rPr>
        <w:noProof/>
      </w:rPr>
      <w:t>1</w:t>
    </w:r>
    <w:r>
      <w:fldChar w:fldCharType="end"/>
    </w:r>
    <w:r>
      <w:t xml:space="preserve"> di </w:t>
    </w:r>
    <w:fldSimple w:instr=" NUMPAGES \*Arabic ">
      <w:r w:rsidR="00F84216">
        <w:rPr>
          <w:noProof/>
        </w:rPr>
        <w:t>4</w:t>
      </w:r>
    </w:fldSimple>
  </w:p>
  <w:p w14:paraId="55CF2EEE" w14:textId="77777777" w:rsidR="0065478C" w:rsidRDefault="0065478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B000A" w14:textId="77777777" w:rsidR="00572BB7" w:rsidRDefault="00572BB7">
      <w:r>
        <w:separator/>
      </w:r>
    </w:p>
  </w:footnote>
  <w:footnote w:type="continuationSeparator" w:id="0">
    <w:p w14:paraId="1130404C" w14:textId="77777777" w:rsidR="00572BB7" w:rsidRDefault="00572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311B" w14:textId="77777777" w:rsidR="0065478C" w:rsidRDefault="0065478C" w:rsidP="0065478C">
    <w:pPr>
      <w:framePr w:h="0" w:hSpace="141" w:wrap="around" w:vAnchor="text" w:hAnchor="page" w:x="1147" w:y="1"/>
      <w:rPr>
        <w:b/>
      </w:rPr>
    </w:pPr>
    <w:r>
      <w:object w:dxaOrig="6767" w:dyaOrig="3706" w14:anchorId="7645D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5pt;height:47.4pt" o:ole="" fillcolor="window">
          <v:imagedata r:id="rId1" o:title=""/>
        </v:shape>
        <o:OLEObject Type="Embed" ProgID="CDraw" ShapeID="_x0000_i1025" DrawAspect="Content" ObjectID="_1554982855" r:id="rId2">
          <o:FieldCodes>\s \* LOWER</o:FieldCodes>
        </o:OLEObject>
      </w:object>
    </w:r>
  </w:p>
  <w:p w14:paraId="232A9667" w14:textId="77777777" w:rsidR="0065478C" w:rsidRDefault="00B63413">
    <w:pPr>
      <w:pStyle w:val="Intestazione0"/>
    </w:pPr>
    <w:r>
      <w:rPr>
        <w:noProof/>
        <w:lang w:eastAsia="it-IT"/>
      </w:rPr>
      <mc:AlternateContent>
        <mc:Choice Requires="wps">
          <w:drawing>
            <wp:anchor distT="0" distB="0" distL="89535" distR="89535" simplePos="0" relativeHeight="251657216" behindDoc="0" locked="0" layoutInCell="1" allowOverlap="1" wp14:anchorId="70BB33BB" wp14:editId="58BC6DF7">
              <wp:simplePos x="0" y="0"/>
              <wp:positionH relativeFrom="page">
                <wp:posOffset>1926590</wp:posOffset>
              </wp:positionH>
              <wp:positionV relativeFrom="paragraph">
                <wp:posOffset>635</wp:posOffset>
              </wp:positionV>
              <wp:extent cx="5375910" cy="7588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758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C6AD2" w14:textId="77777777" w:rsidR="0065478C" w:rsidRDefault="0065478C">
                          <w:pPr>
                            <w:ind w:left="170" w:right="680"/>
                            <w:rPr>
                              <w:sz w:val="30"/>
                            </w:rPr>
                          </w:pPr>
                          <w:r>
                            <w:rPr>
                              <w:b/>
                              <w:sz w:val="30"/>
                            </w:rPr>
                            <w:t>CENTRO SPORTIVO ITALIANO</w:t>
                          </w:r>
                        </w:p>
                        <w:p w14:paraId="2ADAF40D" w14:textId="77777777" w:rsidR="0065478C" w:rsidRDefault="0065478C">
                          <w:pPr>
                            <w:ind w:left="170" w:right="680"/>
                            <w:rPr>
                              <w:sz w:val="22"/>
                            </w:rPr>
                          </w:pPr>
                          <w:r>
                            <w:rPr>
                              <w:sz w:val="30"/>
                            </w:rPr>
                            <w:t>COMITATO DI CARPI</w:t>
                          </w:r>
                        </w:p>
                        <w:p w14:paraId="2CD15092" w14:textId="77777777" w:rsidR="0065478C" w:rsidRDefault="0065478C">
                          <w:pPr>
                            <w:ind w:left="170" w:right="680"/>
                            <w:rPr>
                              <w:sz w:val="22"/>
                              <w:lang w:val="de-DE"/>
                            </w:rPr>
                          </w:pPr>
                          <w:r>
                            <w:rPr>
                              <w:sz w:val="22"/>
                            </w:rPr>
                            <w:t>Via Peruzzi 22, int. 41-41012 Carpi (MO)-C.P. 127-Tel. 059/685402 Fax 059/658490</w:t>
                          </w:r>
                        </w:p>
                        <w:p w14:paraId="750CAD34" w14:textId="77777777" w:rsidR="0065478C" w:rsidRDefault="001637AC">
                          <w:pPr>
                            <w:ind w:left="170" w:right="680"/>
                          </w:pPr>
                          <w:r>
                            <w:rPr>
                              <w:sz w:val="22"/>
                              <w:lang w:val="de-DE"/>
                            </w:rPr>
                            <w:t>Internet</w:t>
                          </w:r>
                          <w:r w:rsidR="0065478C">
                            <w:rPr>
                              <w:sz w:val="22"/>
                              <w:lang w:val="de-DE"/>
                            </w:rPr>
                            <w:t xml:space="preserve">: </w:t>
                          </w:r>
                          <w:hyperlink r:id="rId3" w:history="1">
                            <w:r w:rsidR="0065478C">
                              <w:rPr>
                                <w:rStyle w:val="Collegamentoipertestuale"/>
                              </w:rPr>
                              <w:t>www.csicarpi.it</w:t>
                            </w:r>
                          </w:hyperlink>
                          <w:r w:rsidR="0065478C">
                            <w:rPr>
                              <w:sz w:val="22"/>
                              <w:lang w:val="de-DE"/>
                            </w:rPr>
                            <w:tab/>
                          </w:r>
                          <w:r w:rsidR="0065478C">
                            <w:rPr>
                              <w:sz w:val="22"/>
                              <w:lang w:val="de-DE"/>
                            </w:rPr>
                            <w:tab/>
                          </w:r>
                          <w:r w:rsidR="0065478C">
                            <w:rPr>
                              <w:sz w:val="22"/>
                              <w:lang w:val="de-DE"/>
                            </w:rPr>
                            <w:tab/>
                          </w:r>
                          <w:proofErr w:type="gramStart"/>
                          <w:r w:rsidR="0065478C">
                            <w:rPr>
                              <w:sz w:val="22"/>
                              <w:lang w:val="de-DE"/>
                            </w:rPr>
                            <w:t>E-Mail :</w:t>
                          </w:r>
                          <w:proofErr w:type="gramEnd"/>
                          <w:r w:rsidR="0065478C">
                            <w:rPr>
                              <w:sz w:val="22"/>
                              <w:lang w:val="de-DE"/>
                            </w:rPr>
                            <w:t xml:space="preserve"> calcio@csicarpi.it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B33BB" id="_x0000_t202" coordsize="21600,21600" o:spt="202" path="m0,0l0,21600,21600,21600,21600,0xe">
              <v:stroke joinstyle="miter"/>
              <v:path gradientshapeok="t" o:connecttype="rect"/>
            </v:shapetype>
            <v:shape id="Text Box 1" o:spid="_x0000_s1026" type="#_x0000_t202" style="position:absolute;margin-left:151.7pt;margin-top:.05pt;width:423.3pt;height:59.75pt;z-index:25165721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" stroked="f">
              <v:fill opacity="0"/>
              <v:textbox inset="0,0,0,0">
                <w:txbxContent>
                  <w:p w14:paraId="6A3C6AD2" w14:textId="77777777" w:rsidR="0065478C" w:rsidRDefault="0065478C">
                    <w:pPr>
                      <w:ind w:left="170" w:right="680"/>
                      <w:rPr>
                        <w:sz w:val="30"/>
                      </w:rPr>
                    </w:pPr>
                    <w:r>
                      <w:rPr>
                        <w:b/>
                        <w:sz w:val="30"/>
                      </w:rPr>
                      <w:t>CENTRO SPORTIVO ITALIANO</w:t>
                    </w:r>
                  </w:p>
                  <w:p w14:paraId="2ADAF40D" w14:textId="77777777" w:rsidR="0065478C" w:rsidRDefault="0065478C">
                    <w:pPr>
                      <w:ind w:left="170" w:right="680"/>
                      <w:rPr>
                        <w:sz w:val="22"/>
                      </w:rPr>
                    </w:pPr>
                    <w:r>
                      <w:rPr>
                        <w:sz w:val="30"/>
                      </w:rPr>
                      <w:t>COMITATO DI CARPI</w:t>
                    </w:r>
                  </w:p>
                  <w:p w14:paraId="2CD15092" w14:textId="77777777" w:rsidR="0065478C" w:rsidRDefault="0065478C">
                    <w:pPr>
                      <w:ind w:left="170" w:right="680"/>
                      <w:rPr>
                        <w:sz w:val="22"/>
                        <w:lang w:val="de-DE"/>
                      </w:rPr>
                    </w:pPr>
                    <w:r>
                      <w:rPr>
                        <w:sz w:val="22"/>
                      </w:rPr>
                      <w:t>Via Peruzzi 22, int. 41-41012 Carpi (MO)-C.P. 127-Tel. 059/685402 Fax 059/658490</w:t>
                    </w:r>
                  </w:p>
                  <w:p w14:paraId="750CAD34" w14:textId="77777777" w:rsidR="0065478C" w:rsidRDefault="001637AC">
                    <w:pPr>
                      <w:ind w:left="170" w:right="680"/>
                    </w:pPr>
                    <w:r>
                      <w:rPr>
                        <w:sz w:val="22"/>
                        <w:lang w:val="de-DE"/>
                      </w:rPr>
                      <w:t>Internet</w:t>
                    </w:r>
                    <w:r w:rsidR="0065478C">
                      <w:rPr>
                        <w:sz w:val="22"/>
                        <w:lang w:val="de-DE"/>
                      </w:rPr>
                      <w:t xml:space="preserve">: </w:t>
                    </w:r>
                    <w:hyperlink r:id="rId4" w:history="1">
                      <w:r w:rsidR="0065478C">
                        <w:rPr>
                          <w:rStyle w:val="Collegamentoipertestuale"/>
                        </w:rPr>
                        <w:t>www.csicarpi.it</w:t>
                      </w:r>
                    </w:hyperlink>
                    <w:r w:rsidR="0065478C">
                      <w:rPr>
                        <w:sz w:val="22"/>
                        <w:lang w:val="de-DE"/>
                      </w:rPr>
                      <w:tab/>
                    </w:r>
                    <w:r w:rsidR="0065478C">
                      <w:rPr>
                        <w:sz w:val="22"/>
                        <w:lang w:val="de-DE"/>
                      </w:rPr>
                      <w:tab/>
                    </w:r>
                    <w:r w:rsidR="0065478C">
                      <w:rPr>
                        <w:sz w:val="22"/>
                        <w:lang w:val="de-DE"/>
                      </w:rPr>
                      <w:tab/>
                    </w:r>
                    <w:proofErr w:type="gramStart"/>
                    <w:r w:rsidR="0065478C">
                      <w:rPr>
                        <w:sz w:val="22"/>
                        <w:lang w:val="de-DE"/>
                      </w:rPr>
                      <w:t>E-Mail :</w:t>
                    </w:r>
                    <w:proofErr w:type="gramEnd"/>
                    <w:r w:rsidR="0065478C">
                      <w:rPr>
                        <w:sz w:val="22"/>
                        <w:lang w:val="de-DE"/>
                      </w:rPr>
                      <w:t xml:space="preserve"> calcio@csicarpi.it</w:t>
                    </w:r>
                  </w:p>
                </w:txbxContent>
              </v:textbox>
              <w10:wrap type="square" side="largest" anchorx="page"/>
            </v:shape>
          </w:pict>
        </mc:Fallback>
      </mc:AlternateContent>
    </w:r>
    <w:r>
      <w:rPr>
        <w:noProof/>
        <w:lang w:eastAsia="it-IT"/>
      </w:rPr>
      <mc:AlternateContent>
        <mc:Choice Requires="wps">
          <w:drawing>
            <wp:anchor distT="0" distB="0" distL="89535" distR="89535" simplePos="0" relativeHeight="251658240" behindDoc="0" locked="0" layoutInCell="1" allowOverlap="1" wp14:anchorId="4FD37F43" wp14:editId="7FC601B5">
              <wp:simplePos x="0" y="0"/>
              <wp:positionH relativeFrom="page">
                <wp:posOffset>728345</wp:posOffset>
              </wp:positionH>
              <wp:positionV relativeFrom="paragraph">
                <wp:posOffset>635</wp:posOffset>
              </wp:positionV>
              <wp:extent cx="1099820" cy="60388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603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B27FB" w14:textId="77777777" w:rsidR="0065478C" w:rsidRDefault="0065478C">
                          <w:r>
                            <w:object w:dxaOrig="6766" w:dyaOrig="3706" w14:anchorId="30FA9D0F">
                              <v:shape id="_x0000_i1026" type="#_x0000_t75" style="width:86.75pt;height:47.4pt" o:ole="" filled="t">
                                <v:fill opacity="0" color2="black"/>
                                <v:imagedata r:id="rId5" r:pict="rId6" o:title=""/>
                                <v:textbox inset="0,0,0,0"/>
                              </v:shape>
                              <o:OLEObject Type="Embed" ProgID="CDraw" ShapeID="_x0000_i1026" DrawAspect="Content" ObjectID="_1554982856" r:id="rId7"/>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7F43" id="Text Box 2" o:spid="_x0000_s1027" type="#_x0000_t202" style="position:absolute;margin-left:57.35pt;margin-top:.05pt;width:86.6pt;height:47.5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" stroked="f">
              <v:fill opacity="0"/>
              <v:textbox inset="0,0,0,0">
                <w:txbxContent>
                  <w:p w14:paraId="5C9B27FB" w14:textId="77777777" w:rsidR="0065478C" w:rsidRDefault="0065478C">
                    <w:r>
                      <w:object w:dxaOrig="6766" w:dyaOrig="3706" w14:anchorId="30FA9D0F">
                        <v:shape id="_x0000_i1026" type="#_x0000_t75" style="width:86.75pt;height:47.4pt" o:ole="" filled="t">
                          <v:fill opacity="0" color2="black"/>
                          <v:imagedata r:id="rId5" r:pict="rId8" o:title=""/>
                          <v:textbox inset="0,0,0,0"/>
                        </v:shape>
                        <o:OLEObject Type="Embed" ProgID="CDraw" ShapeID="_x0000_i1026" DrawAspect="Content" ObjectID="_1554982856" r:id="rId9"/>
                      </w:object>
                    </w:r>
                  </w:p>
                </w:txbxContent>
              </v:textbox>
              <w10:wrap type="square" side="largest" anchorx="page"/>
            </v:shape>
          </w:pict>
        </mc:Fallback>
      </mc:AlternateContent>
    </w:r>
  </w:p>
  <w:p w14:paraId="33D8ACBC" w14:textId="77777777" w:rsidR="0065478C" w:rsidRDefault="0065478C">
    <w:pPr>
      <w:pStyle w:val="Intestazione0"/>
    </w:pPr>
  </w:p>
  <w:p w14:paraId="1A676E6F" w14:textId="77777777" w:rsidR="0065478C" w:rsidRDefault="0065478C">
    <w:pPr>
      <w:pStyle w:val="Intestazione0"/>
    </w:pPr>
  </w:p>
  <w:p w14:paraId="0D044C67" w14:textId="77777777" w:rsidR="0065478C" w:rsidRDefault="0065478C">
    <w:pPr>
      <w:pStyle w:val="Intestazione0"/>
    </w:pPr>
  </w:p>
  <w:p w14:paraId="78F3C81B" w14:textId="77777777" w:rsidR="0065478C" w:rsidRDefault="0065478C">
    <w:pPr>
      <w:pStyle w:val="Intestazione0"/>
    </w:pPr>
  </w:p>
  <w:p w14:paraId="3B50B8F5" w14:textId="77777777" w:rsidR="0065478C" w:rsidRDefault="0065478C">
    <w:pPr>
      <w:pStyle w:val="Intestazio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8"/>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48"/>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cs="Calibri"/>
      </w:rPr>
    </w:lvl>
  </w:abstractNum>
  <w:abstractNum w:abstractNumId="3">
    <w:nsid w:val="00000004"/>
    <w:multiLevelType w:val="singleLevel"/>
    <w:tmpl w:val="00000004"/>
    <w:name w:val="WW8Num53"/>
    <w:lvl w:ilvl="0">
      <w:start w:val="1"/>
      <w:numFmt w:val="decimal"/>
      <w:lvlText w:val="%1)"/>
      <w:lvlJc w:val="left"/>
      <w:pPr>
        <w:tabs>
          <w:tab w:val="num" w:pos="720"/>
        </w:tabs>
        <w:ind w:left="720" w:hanging="360"/>
      </w:pPr>
    </w:lvl>
  </w:abstractNum>
  <w:abstractNum w:abstractNumId="4">
    <w:nsid w:val="00000006"/>
    <w:multiLevelType w:val="multilevel"/>
    <w:tmpl w:val="00000006"/>
    <w:name w:val="WW8Num6"/>
    <w:lvl w:ilvl="0">
      <w:numFmt w:val="bullet"/>
      <w:lvlText w:val="-"/>
      <w:lvlJc w:val="left"/>
      <w:pPr>
        <w:tabs>
          <w:tab w:val="num" w:pos="720"/>
        </w:tabs>
        <w:ind w:left="720" w:hanging="360"/>
      </w:pPr>
      <w:rPr>
        <w:rFonts w:ascii="Times New Roman" w:hAnsi="Times New Roman" w:cs="Times New Roman"/>
        <w:b/>
        <w:i w:val="0"/>
        <w:sz w:val="28"/>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Calibri"/>
      </w:rPr>
    </w:lvl>
  </w:abstractNum>
  <w:abstractNum w:abstractNumId="5">
    <w:nsid w:val="03BD0C3C"/>
    <w:multiLevelType w:val="hybridMultilevel"/>
    <w:tmpl w:val="849A8CB4"/>
    <w:lvl w:ilvl="0" w:tplc="CB165A82">
      <w:start w:val="3"/>
      <w:numFmt w:val="bullet"/>
      <w:lvlText w:val=""/>
      <w:lvlJc w:val="left"/>
      <w:pPr>
        <w:tabs>
          <w:tab w:val="num" w:pos="720"/>
        </w:tabs>
        <w:ind w:left="720" w:hanging="360"/>
      </w:pPr>
      <w:rPr>
        <w:rFonts w:ascii="Symbol" w:eastAsia="Times New Roman"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6">
    <w:nsid w:val="06E80FAE"/>
    <w:multiLevelType w:val="hybridMultilevel"/>
    <w:tmpl w:val="90D6D7D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FA20C3"/>
    <w:multiLevelType w:val="singleLevel"/>
    <w:tmpl w:val="0410000F"/>
    <w:lvl w:ilvl="0">
      <w:start w:val="1"/>
      <w:numFmt w:val="decimal"/>
      <w:lvlText w:val="%1."/>
      <w:lvlJc w:val="left"/>
      <w:pPr>
        <w:tabs>
          <w:tab w:val="num" w:pos="360"/>
        </w:tabs>
        <w:ind w:left="360" w:hanging="360"/>
      </w:pPr>
    </w:lvl>
  </w:abstractNum>
  <w:abstractNum w:abstractNumId="8">
    <w:nsid w:val="0D941049"/>
    <w:multiLevelType w:val="hybridMultilevel"/>
    <w:tmpl w:val="EE3C17AC"/>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9">
    <w:nsid w:val="176119CE"/>
    <w:multiLevelType w:val="hybridMultilevel"/>
    <w:tmpl w:val="783408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E448F9"/>
    <w:multiLevelType w:val="hybridMultilevel"/>
    <w:tmpl w:val="E0E6839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D503A3"/>
    <w:multiLevelType w:val="hybridMultilevel"/>
    <w:tmpl w:val="1C44CD5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E27077"/>
    <w:multiLevelType w:val="hybridMultilevel"/>
    <w:tmpl w:val="DDC6B10A"/>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3">
    <w:nsid w:val="32621581"/>
    <w:multiLevelType w:val="hybridMultilevel"/>
    <w:tmpl w:val="6554C792"/>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4">
    <w:nsid w:val="3B4F04A8"/>
    <w:multiLevelType w:val="hybridMultilevel"/>
    <w:tmpl w:val="1F88E882"/>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5">
    <w:nsid w:val="3FC6431D"/>
    <w:multiLevelType w:val="hybridMultilevel"/>
    <w:tmpl w:val="B5D09B18"/>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6">
    <w:nsid w:val="3FD762BF"/>
    <w:multiLevelType w:val="hybridMultilevel"/>
    <w:tmpl w:val="4BDCA26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F214CE"/>
    <w:multiLevelType w:val="hybridMultilevel"/>
    <w:tmpl w:val="9BDA86CA"/>
    <w:lvl w:ilvl="0" w:tplc="EEA40A84">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8">
    <w:nsid w:val="4A7E0C62"/>
    <w:multiLevelType w:val="hybridMultilevel"/>
    <w:tmpl w:val="510A42CC"/>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9">
    <w:nsid w:val="4D7B268C"/>
    <w:multiLevelType w:val="hybridMultilevel"/>
    <w:tmpl w:val="5BFC33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C72C31"/>
    <w:multiLevelType w:val="hybridMultilevel"/>
    <w:tmpl w:val="04941C6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6701E4"/>
    <w:multiLevelType w:val="hybridMultilevel"/>
    <w:tmpl w:val="6902DF9A"/>
    <w:lvl w:ilvl="0" w:tplc="04100001">
      <w:start w:val="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E52374"/>
    <w:multiLevelType w:val="hybridMultilevel"/>
    <w:tmpl w:val="93EADF3E"/>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3">
    <w:nsid w:val="64734FDD"/>
    <w:multiLevelType w:val="hybridMultilevel"/>
    <w:tmpl w:val="A01CF82A"/>
    <w:lvl w:ilvl="0" w:tplc="1C7AE6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E60CF4"/>
    <w:multiLevelType w:val="hybridMultilevel"/>
    <w:tmpl w:val="7D9A1648"/>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nsid w:val="6D3306A9"/>
    <w:multiLevelType w:val="hybridMultilevel"/>
    <w:tmpl w:val="262E262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5B0705"/>
    <w:multiLevelType w:val="hybridMultilevel"/>
    <w:tmpl w:val="4E72D894"/>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F46EAB"/>
    <w:multiLevelType w:val="hybridMultilevel"/>
    <w:tmpl w:val="45923F32"/>
    <w:lvl w:ilvl="0" w:tplc="BB20F140">
      <w:numFmt w:val="bullet"/>
      <w:lvlText w:val=""/>
      <w:lvlJc w:val="left"/>
      <w:pPr>
        <w:tabs>
          <w:tab w:val="num" w:pos="720"/>
        </w:tabs>
        <w:ind w:left="720" w:hanging="360"/>
      </w:pPr>
      <w:rPr>
        <w:rFonts w:ascii="Symbol" w:eastAsia="Times New Roman"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8">
    <w:nsid w:val="73EB57A9"/>
    <w:multiLevelType w:val="hybridMultilevel"/>
    <w:tmpl w:val="98F2E254"/>
    <w:lvl w:ilvl="0" w:tplc="6C789B56">
      <w:start w:val="2"/>
      <w:numFmt w:val="bullet"/>
      <w:lvlText w:val=""/>
      <w:lvlJc w:val="left"/>
      <w:pPr>
        <w:ind w:left="395" w:hanging="360"/>
      </w:pPr>
      <w:rPr>
        <w:rFonts w:ascii="Symbol" w:eastAsia="Times New Roman" w:hAnsi="Symbol" w:cs="Times New Roman" w:hint="default"/>
      </w:rPr>
    </w:lvl>
    <w:lvl w:ilvl="1" w:tplc="04100003" w:tentative="1">
      <w:start w:val="1"/>
      <w:numFmt w:val="bullet"/>
      <w:lvlText w:val="o"/>
      <w:lvlJc w:val="left"/>
      <w:pPr>
        <w:ind w:left="1115" w:hanging="360"/>
      </w:pPr>
      <w:rPr>
        <w:rFonts w:ascii="Courier New" w:hAnsi="Courier New" w:cs="Courier New" w:hint="default"/>
      </w:rPr>
    </w:lvl>
    <w:lvl w:ilvl="2" w:tplc="04100005" w:tentative="1">
      <w:start w:val="1"/>
      <w:numFmt w:val="bullet"/>
      <w:lvlText w:val=""/>
      <w:lvlJc w:val="left"/>
      <w:pPr>
        <w:ind w:left="1835" w:hanging="360"/>
      </w:pPr>
      <w:rPr>
        <w:rFonts w:ascii="Wingdings" w:hAnsi="Wingdings" w:hint="default"/>
      </w:rPr>
    </w:lvl>
    <w:lvl w:ilvl="3" w:tplc="04100001" w:tentative="1">
      <w:start w:val="1"/>
      <w:numFmt w:val="bullet"/>
      <w:lvlText w:val=""/>
      <w:lvlJc w:val="left"/>
      <w:pPr>
        <w:ind w:left="2555" w:hanging="360"/>
      </w:pPr>
      <w:rPr>
        <w:rFonts w:ascii="Symbol" w:hAnsi="Symbol" w:hint="default"/>
      </w:rPr>
    </w:lvl>
    <w:lvl w:ilvl="4" w:tplc="04100003" w:tentative="1">
      <w:start w:val="1"/>
      <w:numFmt w:val="bullet"/>
      <w:lvlText w:val="o"/>
      <w:lvlJc w:val="left"/>
      <w:pPr>
        <w:ind w:left="3275" w:hanging="360"/>
      </w:pPr>
      <w:rPr>
        <w:rFonts w:ascii="Courier New" w:hAnsi="Courier New" w:cs="Courier New" w:hint="default"/>
      </w:rPr>
    </w:lvl>
    <w:lvl w:ilvl="5" w:tplc="04100005" w:tentative="1">
      <w:start w:val="1"/>
      <w:numFmt w:val="bullet"/>
      <w:lvlText w:val=""/>
      <w:lvlJc w:val="left"/>
      <w:pPr>
        <w:ind w:left="3995" w:hanging="360"/>
      </w:pPr>
      <w:rPr>
        <w:rFonts w:ascii="Wingdings" w:hAnsi="Wingdings" w:hint="default"/>
      </w:rPr>
    </w:lvl>
    <w:lvl w:ilvl="6" w:tplc="04100001" w:tentative="1">
      <w:start w:val="1"/>
      <w:numFmt w:val="bullet"/>
      <w:lvlText w:val=""/>
      <w:lvlJc w:val="left"/>
      <w:pPr>
        <w:ind w:left="4715" w:hanging="360"/>
      </w:pPr>
      <w:rPr>
        <w:rFonts w:ascii="Symbol" w:hAnsi="Symbol" w:hint="default"/>
      </w:rPr>
    </w:lvl>
    <w:lvl w:ilvl="7" w:tplc="04100003" w:tentative="1">
      <w:start w:val="1"/>
      <w:numFmt w:val="bullet"/>
      <w:lvlText w:val="o"/>
      <w:lvlJc w:val="left"/>
      <w:pPr>
        <w:ind w:left="5435" w:hanging="360"/>
      </w:pPr>
      <w:rPr>
        <w:rFonts w:ascii="Courier New" w:hAnsi="Courier New" w:cs="Courier New" w:hint="default"/>
      </w:rPr>
    </w:lvl>
    <w:lvl w:ilvl="8" w:tplc="04100005" w:tentative="1">
      <w:start w:val="1"/>
      <w:numFmt w:val="bullet"/>
      <w:lvlText w:val=""/>
      <w:lvlJc w:val="left"/>
      <w:pPr>
        <w:ind w:left="6155" w:hanging="360"/>
      </w:pPr>
      <w:rPr>
        <w:rFonts w:ascii="Wingdings" w:hAnsi="Wingdings" w:hint="default"/>
      </w:rPr>
    </w:lvl>
  </w:abstractNum>
  <w:abstractNum w:abstractNumId="29">
    <w:nsid w:val="784A6EEC"/>
    <w:multiLevelType w:val="hybridMultilevel"/>
    <w:tmpl w:val="54AE13BA"/>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6C4512"/>
    <w:multiLevelType w:val="hybridMultilevel"/>
    <w:tmpl w:val="1FC65B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7"/>
  </w:num>
  <w:num w:numId="6">
    <w:abstractNumId w:val="14"/>
  </w:num>
  <w:num w:numId="7">
    <w:abstractNumId w:val="5"/>
  </w:num>
  <w:num w:numId="8">
    <w:abstractNumId w:val="22"/>
  </w:num>
  <w:num w:numId="9">
    <w:abstractNumId w:val="24"/>
  </w:num>
  <w:num w:numId="10">
    <w:abstractNumId w:val="7"/>
  </w:num>
  <w:num w:numId="11">
    <w:abstractNumId w:val="17"/>
  </w:num>
  <w:num w:numId="12">
    <w:abstractNumId w:val="12"/>
  </w:num>
  <w:num w:numId="13">
    <w:abstractNumId w:val="0"/>
  </w:num>
  <w:num w:numId="14">
    <w:abstractNumId w:val="15"/>
  </w:num>
  <w:num w:numId="15">
    <w:abstractNumId w:val="18"/>
  </w:num>
  <w:num w:numId="16">
    <w:abstractNumId w:val="8"/>
  </w:num>
  <w:num w:numId="17">
    <w:abstractNumId w:val="13"/>
  </w:num>
  <w:num w:numId="18">
    <w:abstractNumId w:val="30"/>
  </w:num>
  <w:num w:numId="19">
    <w:abstractNumId w:val="20"/>
  </w:num>
  <w:num w:numId="20">
    <w:abstractNumId w:val="10"/>
  </w:num>
  <w:num w:numId="21">
    <w:abstractNumId w:val="25"/>
  </w:num>
  <w:num w:numId="22">
    <w:abstractNumId w:val="23"/>
  </w:num>
  <w:num w:numId="23">
    <w:abstractNumId w:val="9"/>
  </w:num>
  <w:num w:numId="24">
    <w:abstractNumId w:val="19"/>
  </w:num>
  <w:num w:numId="25">
    <w:abstractNumId w:val="26"/>
  </w:num>
  <w:num w:numId="26">
    <w:abstractNumId w:val="11"/>
  </w:num>
  <w:num w:numId="27">
    <w:abstractNumId w:val="28"/>
  </w:num>
  <w:num w:numId="28">
    <w:abstractNumId w:val="6"/>
  </w:num>
  <w:num w:numId="29">
    <w:abstractNumId w:val="29"/>
  </w:num>
  <w:num w:numId="30">
    <w:abstractNumId w:val="16"/>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25"/>
    <w:rsid w:val="00000D37"/>
    <w:rsid w:val="0001122D"/>
    <w:rsid w:val="00024B3C"/>
    <w:rsid w:val="0003047B"/>
    <w:rsid w:val="00032AFB"/>
    <w:rsid w:val="000339FE"/>
    <w:rsid w:val="000372EE"/>
    <w:rsid w:val="000419CA"/>
    <w:rsid w:val="000448DD"/>
    <w:rsid w:val="000658A5"/>
    <w:rsid w:val="00073318"/>
    <w:rsid w:val="00086964"/>
    <w:rsid w:val="000925B2"/>
    <w:rsid w:val="00097B8A"/>
    <w:rsid w:val="000A40DE"/>
    <w:rsid w:val="000B3E8C"/>
    <w:rsid w:val="000B610B"/>
    <w:rsid w:val="000D3165"/>
    <w:rsid w:val="000E12AB"/>
    <w:rsid w:val="000E3F3B"/>
    <w:rsid w:val="00104571"/>
    <w:rsid w:val="00107ED4"/>
    <w:rsid w:val="00130148"/>
    <w:rsid w:val="0013284D"/>
    <w:rsid w:val="001546A3"/>
    <w:rsid w:val="001637AC"/>
    <w:rsid w:val="00180F05"/>
    <w:rsid w:val="00186EB8"/>
    <w:rsid w:val="001D5366"/>
    <w:rsid w:val="001E203F"/>
    <w:rsid w:val="001E2C49"/>
    <w:rsid w:val="001F0AE9"/>
    <w:rsid w:val="001F5B42"/>
    <w:rsid w:val="00203CA2"/>
    <w:rsid w:val="0020768D"/>
    <w:rsid w:val="00216881"/>
    <w:rsid w:val="0022767D"/>
    <w:rsid w:val="00231654"/>
    <w:rsid w:val="00235E0C"/>
    <w:rsid w:val="0024002A"/>
    <w:rsid w:val="00254CB9"/>
    <w:rsid w:val="00271F94"/>
    <w:rsid w:val="00274E9B"/>
    <w:rsid w:val="0028113C"/>
    <w:rsid w:val="0029028E"/>
    <w:rsid w:val="002978DF"/>
    <w:rsid w:val="002A0822"/>
    <w:rsid w:val="002A38EB"/>
    <w:rsid w:val="002B5170"/>
    <w:rsid w:val="002C4A9E"/>
    <w:rsid w:val="002D0895"/>
    <w:rsid w:val="002F3520"/>
    <w:rsid w:val="0032453A"/>
    <w:rsid w:val="003511DA"/>
    <w:rsid w:val="003577ED"/>
    <w:rsid w:val="00376582"/>
    <w:rsid w:val="0038476A"/>
    <w:rsid w:val="00385C25"/>
    <w:rsid w:val="003B4CF1"/>
    <w:rsid w:val="003C3811"/>
    <w:rsid w:val="003E01CF"/>
    <w:rsid w:val="003E1D26"/>
    <w:rsid w:val="003E4C84"/>
    <w:rsid w:val="003F224C"/>
    <w:rsid w:val="004164E0"/>
    <w:rsid w:val="004371B4"/>
    <w:rsid w:val="00442C2B"/>
    <w:rsid w:val="00446B6D"/>
    <w:rsid w:val="00446FDD"/>
    <w:rsid w:val="00467453"/>
    <w:rsid w:val="00472C09"/>
    <w:rsid w:val="004921A4"/>
    <w:rsid w:val="004970E1"/>
    <w:rsid w:val="004B1742"/>
    <w:rsid w:val="004B5F87"/>
    <w:rsid w:val="004C29EA"/>
    <w:rsid w:val="004C5850"/>
    <w:rsid w:val="004D5261"/>
    <w:rsid w:val="004E213B"/>
    <w:rsid w:val="004E748E"/>
    <w:rsid w:val="005002E4"/>
    <w:rsid w:val="00500F45"/>
    <w:rsid w:val="005133E7"/>
    <w:rsid w:val="0052055A"/>
    <w:rsid w:val="005239CD"/>
    <w:rsid w:val="005276EC"/>
    <w:rsid w:val="00532A07"/>
    <w:rsid w:val="00546CDA"/>
    <w:rsid w:val="005568E1"/>
    <w:rsid w:val="00556FE4"/>
    <w:rsid w:val="0056016A"/>
    <w:rsid w:val="00560BD5"/>
    <w:rsid w:val="00562573"/>
    <w:rsid w:val="00572BB7"/>
    <w:rsid w:val="005840C5"/>
    <w:rsid w:val="00586472"/>
    <w:rsid w:val="00586CD1"/>
    <w:rsid w:val="00591EDD"/>
    <w:rsid w:val="005A5D78"/>
    <w:rsid w:val="005A6FF1"/>
    <w:rsid w:val="005B4533"/>
    <w:rsid w:val="005B6079"/>
    <w:rsid w:val="005C39D7"/>
    <w:rsid w:val="005C57EE"/>
    <w:rsid w:val="005E1A28"/>
    <w:rsid w:val="005F7B09"/>
    <w:rsid w:val="00607D4B"/>
    <w:rsid w:val="00613311"/>
    <w:rsid w:val="006309ED"/>
    <w:rsid w:val="00642B42"/>
    <w:rsid w:val="00652B18"/>
    <w:rsid w:val="0065478C"/>
    <w:rsid w:val="00654BED"/>
    <w:rsid w:val="0066289F"/>
    <w:rsid w:val="00666891"/>
    <w:rsid w:val="0068123B"/>
    <w:rsid w:val="0068324A"/>
    <w:rsid w:val="00695C20"/>
    <w:rsid w:val="006A045B"/>
    <w:rsid w:val="006A3AC1"/>
    <w:rsid w:val="006B0D97"/>
    <w:rsid w:val="006B101F"/>
    <w:rsid w:val="006B167F"/>
    <w:rsid w:val="006D7A74"/>
    <w:rsid w:val="006F2DAE"/>
    <w:rsid w:val="006F7749"/>
    <w:rsid w:val="007102FB"/>
    <w:rsid w:val="0071218D"/>
    <w:rsid w:val="00712233"/>
    <w:rsid w:val="007170D0"/>
    <w:rsid w:val="00735AD7"/>
    <w:rsid w:val="00743FBA"/>
    <w:rsid w:val="00752B56"/>
    <w:rsid w:val="00753F32"/>
    <w:rsid w:val="007708C4"/>
    <w:rsid w:val="007829DF"/>
    <w:rsid w:val="00783D78"/>
    <w:rsid w:val="007843F3"/>
    <w:rsid w:val="007951FE"/>
    <w:rsid w:val="007C570B"/>
    <w:rsid w:val="007D6090"/>
    <w:rsid w:val="007F11ED"/>
    <w:rsid w:val="007F141B"/>
    <w:rsid w:val="007F639A"/>
    <w:rsid w:val="00802967"/>
    <w:rsid w:val="0082322D"/>
    <w:rsid w:val="00826D9A"/>
    <w:rsid w:val="00826FF2"/>
    <w:rsid w:val="00832001"/>
    <w:rsid w:val="00841958"/>
    <w:rsid w:val="00844795"/>
    <w:rsid w:val="00855A41"/>
    <w:rsid w:val="00867C72"/>
    <w:rsid w:val="0087695C"/>
    <w:rsid w:val="008A1E03"/>
    <w:rsid w:val="008A5488"/>
    <w:rsid w:val="00901A5F"/>
    <w:rsid w:val="00902B14"/>
    <w:rsid w:val="009048F6"/>
    <w:rsid w:val="00914AEC"/>
    <w:rsid w:val="00914EC6"/>
    <w:rsid w:val="00931BAF"/>
    <w:rsid w:val="00937422"/>
    <w:rsid w:val="00940329"/>
    <w:rsid w:val="00942266"/>
    <w:rsid w:val="00956BC9"/>
    <w:rsid w:val="0097001A"/>
    <w:rsid w:val="009705A5"/>
    <w:rsid w:val="009715E5"/>
    <w:rsid w:val="00973FFE"/>
    <w:rsid w:val="00980C2E"/>
    <w:rsid w:val="009A6AFE"/>
    <w:rsid w:val="009B3CD0"/>
    <w:rsid w:val="009B3E33"/>
    <w:rsid w:val="009B6C36"/>
    <w:rsid w:val="009C08E1"/>
    <w:rsid w:val="009C3806"/>
    <w:rsid w:val="009D345D"/>
    <w:rsid w:val="009D4029"/>
    <w:rsid w:val="009D7AD9"/>
    <w:rsid w:val="009F3A1E"/>
    <w:rsid w:val="00A12B35"/>
    <w:rsid w:val="00A24683"/>
    <w:rsid w:val="00A3245B"/>
    <w:rsid w:val="00A3763D"/>
    <w:rsid w:val="00A37B5F"/>
    <w:rsid w:val="00A40BF4"/>
    <w:rsid w:val="00A56D77"/>
    <w:rsid w:val="00A64988"/>
    <w:rsid w:val="00A94D6F"/>
    <w:rsid w:val="00A96BC4"/>
    <w:rsid w:val="00AA08D0"/>
    <w:rsid w:val="00AA2417"/>
    <w:rsid w:val="00AA6F39"/>
    <w:rsid w:val="00AA7184"/>
    <w:rsid w:val="00AD0BB7"/>
    <w:rsid w:val="00AD7B2A"/>
    <w:rsid w:val="00AF4490"/>
    <w:rsid w:val="00AF72A5"/>
    <w:rsid w:val="00B06B9D"/>
    <w:rsid w:val="00B07838"/>
    <w:rsid w:val="00B16198"/>
    <w:rsid w:val="00B17AFF"/>
    <w:rsid w:val="00B21F02"/>
    <w:rsid w:val="00B315B9"/>
    <w:rsid w:val="00B4362A"/>
    <w:rsid w:val="00B50AD8"/>
    <w:rsid w:val="00B63413"/>
    <w:rsid w:val="00B64B55"/>
    <w:rsid w:val="00B673F6"/>
    <w:rsid w:val="00B74003"/>
    <w:rsid w:val="00B75CA2"/>
    <w:rsid w:val="00B75F45"/>
    <w:rsid w:val="00B83EE3"/>
    <w:rsid w:val="00B85515"/>
    <w:rsid w:val="00BB3B63"/>
    <w:rsid w:val="00BD21D7"/>
    <w:rsid w:val="00BD7383"/>
    <w:rsid w:val="00BE0225"/>
    <w:rsid w:val="00BF326F"/>
    <w:rsid w:val="00BF4DDB"/>
    <w:rsid w:val="00BF5CCD"/>
    <w:rsid w:val="00C01653"/>
    <w:rsid w:val="00C027D4"/>
    <w:rsid w:val="00C04750"/>
    <w:rsid w:val="00C05A1F"/>
    <w:rsid w:val="00C25898"/>
    <w:rsid w:val="00C27579"/>
    <w:rsid w:val="00C302D5"/>
    <w:rsid w:val="00C34176"/>
    <w:rsid w:val="00C42714"/>
    <w:rsid w:val="00C60BB2"/>
    <w:rsid w:val="00C6311D"/>
    <w:rsid w:val="00C724EE"/>
    <w:rsid w:val="00C7726C"/>
    <w:rsid w:val="00C77912"/>
    <w:rsid w:val="00C8724D"/>
    <w:rsid w:val="00C87745"/>
    <w:rsid w:val="00C90DD5"/>
    <w:rsid w:val="00C92211"/>
    <w:rsid w:val="00C9483F"/>
    <w:rsid w:val="00CD0E9A"/>
    <w:rsid w:val="00CD1860"/>
    <w:rsid w:val="00CD2679"/>
    <w:rsid w:val="00D01248"/>
    <w:rsid w:val="00D02A70"/>
    <w:rsid w:val="00D11798"/>
    <w:rsid w:val="00D15FAF"/>
    <w:rsid w:val="00D224BB"/>
    <w:rsid w:val="00D26C71"/>
    <w:rsid w:val="00D37572"/>
    <w:rsid w:val="00D4491B"/>
    <w:rsid w:val="00D56795"/>
    <w:rsid w:val="00D60721"/>
    <w:rsid w:val="00D611FB"/>
    <w:rsid w:val="00D633BF"/>
    <w:rsid w:val="00D67C19"/>
    <w:rsid w:val="00D80552"/>
    <w:rsid w:val="00D80732"/>
    <w:rsid w:val="00D8419D"/>
    <w:rsid w:val="00D91663"/>
    <w:rsid w:val="00D9220A"/>
    <w:rsid w:val="00DA7409"/>
    <w:rsid w:val="00DC3DDE"/>
    <w:rsid w:val="00DC6ECB"/>
    <w:rsid w:val="00DF471F"/>
    <w:rsid w:val="00E0037D"/>
    <w:rsid w:val="00E1010E"/>
    <w:rsid w:val="00E302F5"/>
    <w:rsid w:val="00E371C5"/>
    <w:rsid w:val="00E615B6"/>
    <w:rsid w:val="00E66E59"/>
    <w:rsid w:val="00E70F71"/>
    <w:rsid w:val="00E71D11"/>
    <w:rsid w:val="00E75BC6"/>
    <w:rsid w:val="00E81809"/>
    <w:rsid w:val="00E9265D"/>
    <w:rsid w:val="00EA0EC7"/>
    <w:rsid w:val="00EC65F5"/>
    <w:rsid w:val="00ED6460"/>
    <w:rsid w:val="00EF66C8"/>
    <w:rsid w:val="00F044BB"/>
    <w:rsid w:val="00F06736"/>
    <w:rsid w:val="00F13343"/>
    <w:rsid w:val="00F17F58"/>
    <w:rsid w:val="00F276FD"/>
    <w:rsid w:val="00F302E5"/>
    <w:rsid w:val="00F378CA"/>
    <w:rsid w:val="00F47335"/>
    <w:rsid w:val="00F5483F"/>
    <w:rsid w:val="00F62763"/>
    <w:rsid w:val="00F759B4"/>
    <w:rsid w:val="00F84216"/>
    <w:rsid w:val="00F92166"/>
    <w:rsid w:val="00FA4CBF"/>
    <w:rsid w:val="00FB3D01"/>
    <w:rsid w:val="00FC0C83"/>
    <w:rsid w:val="00FC58D7"/>
    <w:rsid w:val="00FE0853"/>
    <w:rsid w:val="00FE0C0C"/>
    <w:rsid w:val="00FE2F68"/>
    <w:rsid w:val="00FF24A4"/>
    <w:rsid w:val="00FF3F5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582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ind w:left="35" w:firstLine="0"/>
      <w:jc w:val="right"/>
      <w:outlineLvl w:val="0"/>
    </w:pPr>
    <w:rPr>
      <w:b/>
      <w:bCs/>
    </w:rPr>
  </w:style>
  <w:style w:type="paragraph" w:styleId="Titolo2">
    <w:name w:val="heading 2"/>
    <w:basedOn w:val="Normale"/>
    <w:next w:val="Normale"/>
    <w:qFormat/>
    <w:pPr>
      <w:keepNext/>
      <w:numPr>
        <w:ilvl w:val="1"/>
        <w:numId w:val="1"/>
      </w:numPr>
      <w:spacing w:line="240" w:lineRule="atLeast"/>
      <w:jc w:val="right"/>
      <w:outlineLvl w:val="1"/>
    </w:pPr>
    <w:rPr>
      <w:b/>
      <w:sz w:val="28"/>
    </w:rPr>
  </w:style>
  <w:style w:type="paragraph" w:styleId="Titolo3">
    <w:name w:val="heading 3"/>
    <w:basedOn w:val="Normale"/>
    <w:next w:val="Normale"/>
    <w:qFormat/>
    <w:pPr>
      <w:keepNext/>
      <w:numPr>
        <w:ilvl w:val="2"/>
        <w:numId w:val="1"/>
      </w:numPr>
      <w:outlineLvl w:val="2"/>
    </w:pPr>
    <w:rPr>
      <w:rFonts w:ascii="Times Normal" w:hAnsi="Times Normal" w:cs="Times Normal"/>
      <w:b/>
      <w:bCs/>
      <w:sz w:val="24"/>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keepNext/>
      <w:numPr>
        <w:ilvl w:val="4"/>
        <w:numId w:val="1"/>
      </w:numPr>
      <w:spacing w:line="360" w:lineRule="auto"/>
      <w:jc w:val="center"/>
      <w:outlineLvl w:val="4"/>
    </w:pPr>
    <w:rPr>
      <w:b/>
      <w:bCs/>
      <w:sz w:val="32"/>
      <w:szCs w:val="40"/>
    </w:rPr>
  </w:style>
  <w:style w:type="paragraph" w:styleId="Titolo6">
    <w:name w:val="heading 6"/>
    <w:basedOn w:val="Normale"/>
    <w:next w:val="Normale"/>
    <w:qFormat/>
    <w:rsid w:val="00DD3BA8"/>
    <w:pPr>
      <w:spacing w:before="240" w:after="60"/>
      <w:outlineLvl w:val="5"/>
    </w:pPr>
    <w:rPr>
      <w:b/>
      <w:sz w:val="22"/>
      <w:szCs w:val="22"/>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rPr>
      <w:lang w:bidi="ar-SA"/>
    </w:rPr>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8z0">
    <w:name w:val="WW8Num8z0"/>
    <w:rPr>
      <w:rFonts w:ascii="Tw Cen MT" w:eastAsia="Times New Roman" w:hAnsi="Tw Cen MT"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Symbol" w:eastAsia="Times New Roman"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b w:val="0"/>
      <w:i w:val="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8z0">
    <w:name w:val="WW8Num38z0"/>
    <w:rPr>
      <w:rFonts w:ascii="Symbol" w:hAnsi="Symbol" w:cs="Symbol"/>
    </w:rPr>
  </w:style>
  <w:style w:type="character" w:customStyle="1" w:styleId="WW8Num43z0">
    <w:name w:val="WW8Num43z0"/>
    <w:rPr>
      <w:rFonts w:ascii="Symbol" w:hAnsi="Symbol" w:cs="Symbol"/>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50z0">
    <w:name w:val="WW8Num50z0"/>
    <w:rPr>
      <w:rFonts w:ascii="Symbol" w:eastAsia="Times New Roman"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4z0">
    <w:name w:val="WW8Num54z0"/>
    <w:rPr>
      <w:b w:val="0"/>
      <w:u w:val="none"/>
    </w:rPr>
  </w:style>
  <w:style w:type="character" w:styleId="Carpredefinitoparagrafo0">
    <w:name w:val="Default Paragraph Font"/>
  </w:style>
  <w:style w:type="character" w:styleId="Numeropagina">
    <w:name w:val="page number"/>
    <w:basedOn w:val="Carpredefinitoparagrafo0"/>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Intestazione">
    <w:name w:val="header"/>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line="360" w:lineRule="auto"/>
      <w:jc w:val="both"/>
    </w:pPr>
    <w:rPr>
      <w:bCs/>
      <w:sz w:val="24"/>
      <w:u w:val="single"/>
    </w:rPr>
  </w:style>
  <w:style w:type="paragraph" w:styleId="Elenco">
    <w:name w:val="List"/>
    <w:basedOn w:val="Corpotesto"/>
  </w:style>
  <w:style w:type="paragraph" w:styleId="Didascalia">
    <w:name w:val="caption"/>
    <w:basedOn w:val="Normale"/>
    <w:next w:val="Normale"/>
    <w:qFormat/>
    <w:pPr>
      <w:spacing w:line="360" w:lineRule="auto"/>
    </w:pPr>
    <w:rPr>
      <w:sz w:val="24"/>
    </w:rPr>
  </w:style>
  <w:style w:type="paragraph" w:customStyle="1" w:styleId="Indice">
    <w:name w:val="Indice"/>
    <w:basedOn w:val="Normale"/>
    <w:pPr>
      <w:suppressLineNumbers/>
    </w:pPr>
  </w:style>
  <w:style w:type="paragraph" w:styleId="Intestazione0">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link w:val="Corpodeltesto2Carattere"/>
    <w:pPr>
      <w:spacing w:after="120" w:line="480" w:lineRule="auto"/>
    </w:pPr>
  </w:style>
  <w:style w:type="paragraph" w:styleId="Testofumetto">
    <w:name w:val="Balloon Text"/>
    <w:basedOn w:val="Normale"/>
    <w:rPr>
      <w:rFonts w:ascii="Tahoma" w:hAnsi="Tahoma" w:cs="Tahoma"/>
      <w:sz w:val="16"/>
      <w:szCs w:val="16"/>
    </w:rPr>
  </w:style>
  <w:style w:type="paragraph" w:customStyle="1" w:styleId="OmniPage266">
    <w:name w:val="OmniPage #266"/>
    <w:basedOn w:val="Normale"/>
    <w:pPr>
      <w:autoSpaceDE w:val="0"/>
      <w:ind w:left="2004" w:right="215"/>
      <w:jc w:val="both"/>
    </w:pPr>
    <w:rPr>
      <w:rFonts w:ascii="Arial" w:hAnsi="Arial" w:cs="Arial"/>
      <w:lang w:val="it-IT"/>
    </w:rPr>
  </w:style>
  <w:style w:type="paragraph" w:customStyle="1" w:styleId="OmniPage1033">
    <w:name w:val="OmniPage #1033"/>
    <w:basedOn w:val="Normale"/>
    <w:pPr>
      <w:autoSpaceDE w:val="0"/>
      <w:ind w:left="1965" w:right="191"/>
      <w:jc w:val="both"/>
    </w:pPr>
    <w:rPr>
      <w:rFonts w:ascii="Arial" w:hAnsi="Arial" w:cs="Arial"/>
      <w:lang w:val="it-IT"/>
    </w:rPr>
  </w:style>
  <w:style w:type="paragraph" w:customStyle="1" w:styleId="OmniPage1284">
    <w:name w:val="OmniPage #1284"/>
    <w:basedOn w:val="Normale"/>
    <w:pPr>
      <w:autoSpaceDE w:val="0"/>
      <w:ind w:left="1905" w:right="210"/>
      <w:jc w:val="both"/>
    </w:pPr>
    <w:rPr>
      <w:rFonts w:ascii="Arial" w:hAnsi="Arial" w:cs="Arial"/>
      <w:lang w:val="it-IT"/>
    </w:rPr>
  </w:style>
  <w:style w:type="paragraph" w:customStyle="1" w:styleId="OmniPage1285">
    <w:name w:val="OmniPage #1285"/>
    <w:basedOn w:val="Normale"/>
    <w:pPr>
      <w:autoSpaceDE w:val="0"/>
      <w:ind w:left="1140" w:right="2935"/>
    </w:pPr>
    <w:rPr>
      <w:rFonts w:ascii="Arial" w:hAnsi="Arial" w:cs="Arial"/>
      <w:lang w:val="it-IT"/>
    </w:rPr>
  </w:style>
  <w:style w:type="paragraph" w:customStyle="1" w:styleId="OmniPage1299">
    <w:name w:val="OmniPage #1299"/>
    <w:basedOn w:val="Normale"/>
    <w:pPr>
      <w:autoSpaceDE w:val="0"/>
      <w:ind w:left="2820" w:right="195" w:hanging="555"/>
      <w:jc w:val="both"/>
    </w:pPr>
    <w:rPr>
      <w:rFonts w:ascii="Arial" w:hAnsi="Arial" w:cs="Arial"/>
      <w:lang w:val="it-IT"/>
    </w:rPr>
  </w:style>
  <w:style w:type="paragraph" w:customStyle="1" w:styleId="OmniPage1541">
    <w:name w:val="OmniPage #1541"/>
    <w:basedOn w:val="Normale"/>
    <w:pPr>
      <w:autoSpaceDE w:val="0"/>
      <w:ind w:left="1920" w:right="220"/>
      <w:jc w:val="both"/>
    </w:pPr>
    <w:rPr>
      <w:rFonts w:ascii="Arial" w:hAnsi="Arial" w:cs="Arial"/>
      <w:lang w:val="it-IT"/>
    </w:rPr>
  </w:style>
  <w:style w:type="paragraph" w:styleId="NormaleWeb">
    <w:name w:val="Normal (Web)"/>
    <w:basedOn w:val="Normale"/>
    <w:uiPriority w:val="99"/>
    <w:pPr>
      <w:spacing w:before="100" w:after="100"/>
    </w:pPr>
    <w:rPr>
      <w:rFonts w:ascii="Times" w:eastAsia="Times" w:hAnsi="Times"/>
      <w:lang w:eastAsia="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ListParagraph">
    <w:name w:val="List Paragraph"/>
    <w:basedOn w:val="Normale"/>
    <w:rsid w:val="005145C7"/>
    <w:pPr>
      <w:suppressAutoHyphens w:val="0"/>
      <w:spacing w:after="200" w:line="276" w:lineRule="auto"/>
      <w:ind w:left="720"/>
    </w:pPr>
    <w:rPr>
      <w:rFonts w:ascii="Calibri" w:hAnsi="Calibri" w:cs="Calibri"/>
      <w:sz w:val="22"/>
      <w:szCs w:val="22"/>
      <w:lang w:eastAsia="it-IT" w:bidi="it-IT"/>
    </w:rPr>
  </w:style>
  <w:style w:type="character" w:customStyle="1" w:styleId="apple-converted-space">
    <w:name w:val="apple-converted-space"/>
    <w:rsid w:val="00D01248"/>
  </w:style>
  <w:style w:type="character" w:styleId="Enfasigrassetto">
    <w:name w:val="Strong"/>
    <w:uiPriority w:val="22"/>
    <w:qFormat/>
    <w:rsid w:val="00D01248"/>
    <w:rPr>
      <w:b/>
      <w:bCs/>
    </w:rPr>
  </w:style>
  <w:style w:type="character" w:customStyle="1" w:styleId="Corpodeltesto2Carattere">
    <w:name w:val="Corpo del testo 2 Carattere"/>
    <w:basedOn w:val="Carpredefinitoparagrafo"/>
    <w:link w:val="Corpodeltesto2"/>
    <w:rsid w:val="00B6341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8752">
      <w:bodyDiv w:val="1"/>
      <w:marLeft w:val="0"/>
      <w:marRight w:val="0"/>
      <w:marTop w:val="0"/>
      <w:marBottom w:val="0"/>
      <w:divBdr>
        <w:top w:val="none" w:sz="0" w:space="0" w:color="auto"/>
        <w:left w:val="none" w:sz="0" w:space="0" w:color="auto"/>
        <w:bottom w:val="none" w:sz="0" w:space="0" w:color="auto"/>
        <w:right w:val="none" w:sz="0" w:space="0" w:color="auto"/>
      </w:divBdr>
    </w:div>
    <w:div w:id="911163934">
      <w:bodyDiv w:val="1"/>
      <w:marLeft w:val="0"/>
      <w:marRight w:val="0"/>
      <w:marTop w:val="0"/>
      <w:marBottom w:val="0"/>
      <w:divBdr>
        <w:top w:val="none" w:sz="0" w:space="0" w:color="auto"/>
        <w:left w:val="none" w:sz="0" w:space="0" w:color="auto"/>
        <w:bottom w:val="none" w:sz="0" w:space="0" w:color="auto"/>
        <w:right w:val="none" w:sz="0" w:space="0" w:color="auto"/>
      </w:divBdr>
    </w:div>
    <w:div w:id="956911822">
      <w:bodyDiv w:val="1"/>
      <w:marLeft w:val="0"/>
      <w:marRight w:val="0"/>
      <w:marTop w:val="0"/>
      <w:marBottom w:val="0"/>
      <w:divBdr>
        <w:top w:val="none" w:sz="0" w:space="0" w:color="auto"/>
        <w:left w:val="none" w:sz="0" w:space="0" w:color="auto"/>
        <w:bottom w:val="none" w:sz="0" w:space="0" w:color="auto"/>
        <w:right w:val="none" w:sz="0" w:space="0" w:color="auto"/>
      </w:divBdr>
    </w:div>
    <w:div w:id="1317682760">
      <w:bodyDiv w:val="1"/>
      <w:marLeft w:val="0"/>
      <w:marRight w:val="0"/>
      <w:marTop w:val="0"/>
      <w:marBottom w:val="0"/>
      <w:divBdr>
        <w:top w:val="none" w:sz="0" w:space="0" w:color="auto"/>
        <w:left w:val="none" w:sz="0" w:space="0" w:color="auto"/>
        <w:bottom w:val="none" w:sz="0" w:space="0" w:color="auto"/>
        <w:right w:val="none" w:sz="0" w:space="0" w:color="auto"/>
      </w:divBdr>
    </w:div>
    <w:div w:id="1345206264">
      <w:bodyDiv w:val="1"/>
      <w:marLeft w:val="0"/>
      <w:marRight w:val="0"/>
      <w:marTop w:val="0"/>
      <w:marBottom w:val="0"/>
      <w:divBdr>
        <w:top w:val="none" w:sz="0" w:space="0" w:color="auto"/>
        <w:left w:val="none" w:sz="0" w:space="0" w:color="auto"/>
        <w:bottom w:val="none" w:sz="0" w:space="0" w:color="auto"/>
        <w:right w:val="none" w:sz="0" w:space="0" w:color="auto"/>
      </w:divBdr>
    </w:div>
    <w:div w:id="1799911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sicarpi.com/" TargetMode="External"/><Relationship Id="rId4" Type="http://schemas.openxmlformats.org/officeDocument/2006/relationships/hyperlink" Target="http://www.csicarpi.com/" TargetMode="External"/><Relationship Id="rId5" Type="http://schemas.openxmlformats.org/officeDocument/2006/relationships/image" Target="media/image5.emf"/><Relationship Id="rId6" Type="http://schemas.openxmlformats.org/officeDocument/2006/relationships/image" Target="media/image6.pict"/><Relationship Id="rId7" Type="http://schemas.openxmlformats.org/officeDocument/2006/relationships/oleObject" Target="embeddings/oleObject2.bin"/><Relationship Id="rId8" Type="http://schemas.openxmlformats.org/officeDocument/2006/relationships/image" Target="media/image7.pict"/><Relationship Id="rId9" Type="http://schemas.openxmlformats.org/officeDocument/2006/relationships/oleObject" Target="embeddings/oleObject3.bin"/><Relationship Id="rId1" Type="http://schemas.openxmlformats.org/officeDocument/2006/relationships/image" Target="media/image4.emf"/><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SI%20Calcio%20a%201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6FBD-F07C-A142-916D-90E7056F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C:\Programmi\Microsoft Office\Modelli\CSI Calcio a 11.dot</Template>
  <TotalTime>7</TotalTime>
  <Pages>4</Pages>
  <Words>491</Words>
  <Characters>2802</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3287</CharactersWithSpaces>
  <SharedDoc>false</SharedDoc>
  <HLinks>
    <vt:vector size="54" baseType="variant">
      <vt:variant>
        <vt:i4>3670074</vt:i4>
      </vt:variant>
      <vt:variant>
        <vt:i4>12</vt:i4>
      </vt:variant>
      <vt:variant>
        <vt:i4>0</vt:i4>
      </vt:variant>
      <vt:variant>
        <vt:i4>5</vt:i4>
      </vt:variant>
      <vt:variant>
        <vt:lpwstr>http://www.enjore.com/</vt:lpwstr>
      </vt:variant>
      <vt:variant>
        <vt:lpwstr/>
      </vt:variant>
      <vt:variant>
        <vt:i4>3670074</vt:i4>
      </vt:variant>
      <vt:variant>
        <vt:i4>9</vt:i4>
      </vt:variant>
      <vt:variant>
        <vt:i4>0</vt:i4>
      </vt:variant>
      <vt:variant>
        <vt:i4>5</vt:i4>
      </vt:variant>
      <vt:variant>
        <vt:lpwstr>http://www.enjore.com/</vt:lpwstr>
      </vt:variant>
      <vt:variant>
        <vt:lpwstr/>
      </vt:variant>
      <vt:variant>
        <vt:i4>2490470</vt:i4>
      </vt:variant>
      <vt:variant>
        <vt:i4>6</vt:i4>
      </vt:variant>
      <vt:variant>
        <vt:i4>0</vt:i4>
      </vt:variant>
      <vt:variant>
        <vt:i4>5</vt:i4>
      </vt:variant>
      <vt:variant>
        <vt:lpwstr>mailto:calcio@csicarpi.it</vt:lpwstr>
      </vt:variant>
      <vt:variant>
        <vt:lpwstr/>
      </vt:variant>
      <vt:variant>
        <vt:i4>5963776</vt:i4>
      </vt:variant>
      <vt:variant>
        <vt:i4>3</vt:i4>
      </vt:variant>
      <vt:variant>
        <vt:i4>0</vt:i4>
      </vt:variant>
      <vt:variant>
        <vt:i4>5</vt:i4>
      </vt:variant>
      <vt:variant>
        <vt:lpwstr>mailto:csicarpi@csicarpi.it</vt:lpwstr>
      </vt:variant>
      <vt:variant>
        <vt:lpwstr/>
      </vt:variant>
      <vt:variant>
        <vt:i4>2490470</vt:i4>
      </vt:variant>
      <vt:variant>
        <vt:i4>0</vt:i4>
      </vt:variant>
      <vt:variant>
        <vt:i4>0</vt:i4>
      </vt:variant>
      <vt:variant>
        <vt:i4>5</vt:i4>
      </vt:variant>
      <vt:variant>
        <vt:lpwstr>mailto:calcio@csicarpi.it</vt:lpwstr>
      </vt:variant>
      <vt:variant>
        <vt:lpwstr/>
      </vt:variant>
      <vt:variant>
        <vt:i4>6160469</vt:i4>
      </vt:variant>
      <vt:variant>
        <vt:i4>0</vt:i4>
      </vt:variant>
      <vt:variant>
        <vt:i4>0</vt:i4>
      </vt:variant>
      <vt:variant>
        <vt:i4>5</vt:i4>
      </vt:variant>
      <vt:variant>
        <vt:lpwstr>http://www.csicarpi.com/</vt:lpwstr>
      </vt:variant>
      <vt:variant>
        <vt:lpwstr/>
      </vt:variant>
      <vt:variant>
        <vt:i4>2555912</vt:i4>
      </vt:variant>
      <vt:variant>
        <vt:i4>2151</vt:i4>
      </vt:variant>
      <vt:variant>
        <vt:i4>1027</vt:i4>
      </vt:variant>
      <vt:variant>
        <vt:i4>1</vt:i4>
      </vt:variant>
      <vt:variant>
        <vt:lpwstr>ATC csi</vt:lpwstr>
      </vt:variant>
      <vt:variant>
        <vt:lpwstr/>
      </vt:variant>
      <vt:variant>
        <vt:i4>655390</vt:i4>
      </vt:variant>
      <vt:variant>
        <vt:i4>8777</vt:i4>
      </vt:variant>
      <vt:variant>
        <vt:i4>1025</vt:i4>
      </vt:variant>
      <vt:variant>
        <vt:i4>1</vt:i4>
      </vt:variant>
      <vt:variant>
        <vt:lpwstr>vocelogo</vt:lpwstr>
      </vt:variant>
      <vt:variant>
        <vt:lpwstr/>
      </vt:variant>
      <vt:variant>
        <vt:i4>11</vt:i4>
      </vt:variant>
      <vt:variant>
        <vt:i4>9485</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Commissione Calcio</dc:creator>
  <cp:keywords/>
  <cp:lastModifiedBy>Utente di Microsoft Office</cp:lastModifiedBy>
  <cp:revision>5</cp:revision>
  <cp:lastPrinted>2017-04-29T12:54:00Z</cp:lastPrinted>
  <dcterms:created xsi:type="dcterms:W3CDTF">2017-04-29T12:46:00Z</dcterms:created>
  <dcterms:modified xsi:type="dcterms:W3CDTF">2017-04-29T12:54:00Z</dcterms:modified>
</cp:coreProperties>
</file>